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3D44D" w14:textId="77777777" w:rsidR="009E09DC" w:rsidRDefault="00000000">
      <w:pPr>
        <w:jc w:val="center"/>
        <w:rPr>
          <w:b/>
          <w:bCs/>
          <w:sz w:val="28"/>
          <w:szCs w:val="28"/>
          <w:lang w:val="fr-FR"/>
        </w:rPr>
      </w:pPr>
      <w:r>
        <w:rPr>
          <w:b/>
          <w:bCs/>
          <w:sz w:val="28"/>
          <w:szCs w:val="28"/>
          <w:lang w:val="fr-FR"/>
        </w:rPr>
        <w:t>Appel à projets WP2 – Ateliers européens en tiers-lieu</w:t>
      </w:r>
    </w:p>
    <w:p w14:paraId="375472D4" w14:textId="77777777" w:rsidR="009E09DC" w:rsidRDefault="009E09DC">
      <w:pPr>
        <w:jc w:val="both"/>
        <w:rPr>
          <w:lang w:val="fr-FR"/>
        </w:rPr>
      </w:pPr>
    </w:p>
    <w:p w14:paraId="3DC5F539" w14:textId="77777777" w:rsidR="009E09DC" w:rsidRDefault="00000000">
      <w:pPr>
        <w:jc w:val="both"/>
        <w:rPr>
          <w:rFonts w:cs="Helvetica"/>
          <w:lang w:val="fr-FR"/>
        </w:rPr>
      </w:pPr>
      <w:r>
        <w:rPr>
          <w:rFonts w:cs="Helvetica"/>
          <w:lang w:val="fr-FR"/>
        </w:rPr>
        <w:t xml:space="preserve">Dans le cadre du projet Erasmus+ </w:t>
      </w:r>
      <w:hyperlink r:id="rId8" w:tooltip="https://maison-langues.univ-lorraine.fr/languescape/" w:history="1">
        <w:r>
          <w:rPr>
            <w:rStyle w:val="Lienhypertexte"/>
            <w:rFonts w:cs="Helvetica"/>
            <w:lang w:val="fr-FR"/>
          </w:rPr>
          <w:t>LangUEscape</w:t>
        </w:r>
      </w:hyperlink>
      <w:r>
        <w:rPr>
          <w:rFonts w:cs="Helvetica"/>
          <w:lang w:val="fr-FR"/>
        </w:rPr>
        <w:t xml:space="preserve">, et plus particulièrement du Work Package 2 (WP2) consacré au développement et à l’expérimentation d’actions favorisant la coopération éducative européenne, la Maison pour les langues en Lorraine (INSPÉ de Lorraine – Université de Lorraine) lance un appel à projets relatif à la tâche T2.3 : </w:t>
      </w:r>
    </w:p>
    <w:p w14:paraId="6E5D6D1C" w14:textId="77777777" w:rsidR="009E09DC" w:rsidRDefault="009E09DC">
      <w:pPr>
        <w:jc w:val="both"/>
        <w:rPr>
          <w:rFonts w:cs="Helvetica"/>
          <w:lang w:val="fr-FR"/>
        </w:rPr>
      </w:pPr>
    </w:p>
    <w:p w14:paraId="112FD079" w14:textId="77777777" w:rsidR="009E09DC" w:rsidRDefault="00000000">
      <w:pPr>
        <w:jc w:val="both"/>
        <w:rPr>
          <w:rFonts w:cs="Helvetica"/>
          <w:i/>
          <w:iCs/>
          <w:lang w:val="fr-FR"/>
        </w:rPr>
      </w:pPr>
      <w:r>
        <w:rPr>
          <w:rFonts w:cs="Helvetica"/>
          <w:i/>
          <w:iCs/>
          <w:lang w:val="fr-FR"/>
        </w:rPr>
        <w:t>« Faciliter la mise en place de séances pédagogiques dans le cadre de tiers-lieux existants afin de promouvoir une acculturation réciproque à l’Union européenne entre futurs enseignants et enseignants en exercice, à travers les pratiques de classe. »</w:t>
      </w:r>
    </w:p>
    <w:p w14:paraId="725D6AD3" w14:textId="77777777" w:rsidR="009E09DC" w:rsidRDefault="009E09DC">
      <w:pPr>
        <w:jc w:val="both"/>
        <w:rPr>
          <w:lang w:val="fr-FR"/>
        </w:rPr>
      </w:pPr>
    </w:p>
    <w:p w14:paraId="04D81BB0" w14:textId="104D353F" w:rsidR="009E09DC" w:rsidRDefault="00000000">
      <w:pPr>
        <w:jc w:val="both"/>
        <w:rPr>
          <w:lang w:val="fr-FR"/>
        </w:rPr>
      </w:pPr>
      <w:r>
        <w:rPr>
          <w:lang w:val="fr-FR"/>
        </w:rPr>
        <w:t>Cet appel vise à soutenir la conception et la réalisation d’</w:t>
      </w:r>
      <w:r>
        <w:rPr>
          <w:b/>
          <w:bCs/>
          <w:lang w:val="fr-FR"/>
        </w:rPr>
        <w:t>ateliers</w:t>
      </w:r>
      <w:r>
        <w:rPr>
          <w:lang w:val="fr-FR"/>
        </w:rPr>
        <w:t xml:space="preserve"> </w:t>
      </w:r>
      <w:r>
        <w:rPr>
          <w:b/>
          <w:bCs/>
          <w:lang w:val="fr-FR"/>
        </w:rPr>
        <w:t>pédagogiques autour des enjeux européen</w:t>
      </w:r>
      <w:r w:rsidR="001105E7">
        <w:rPr>
          <w:b/>
          <w:bCs/>
          <w:lang w:val="fr-FR"/>
        </w:rPr>
        <w:t>s</w:t>
      </w:r>
      <w:r>
        <w:rPr>
          <w:b/>
          <w:bCs/>
          <w:lang w:val="fr-FR"/>
        </w:rPr>
        <w:t xml:space="preserve"> et des langues</w:t>
      </w:r>
      <w:r>
        <w:rPr>
          <w:lang w:val="fr-FR"/>
        </w:rPr>
        <w:t xml:space="preserve"> avec une classe accueillie dans des tiers-lieux éducatifs de l’INSPÉ de Lorraine ou de l’Académie Nancy-Metz :</w:t>
      </w:r>
    </w:p>
    <w:p w14:paraId="71AAEC4D" w14:textId="77777777" w:rsidR="009E09DC" w:rsidRDefault="00000000">
      <w:pPr>
        <w:pStyle w:val="Paragraphedeliste"/>
        <w:numPr>
          <w:ilvl w:val="0"/>
          <w:numId w:val="7"/>
        </w:numPr>
        <w:jc w:val="both"/>
        <w:rPr>
          <w:lang w:val="fr-FR"/>
        </w:rPr>
      </w:pPr>
      <w:r>
        <w:rPr>
          <w:lang w:val="fr-FR"/>
        </w:rPr>
        <w:t xml:space="preserve">à la Galerie Le </w:t>
      </w:r>
      <w:r>
        <w:rPr>
          <w:b/>
          <w:bCs/>
          <w:lang w:val="fr-FR"/>
        </w:rPr>
        <w:t>Préau</w:t>
      </w:r>
      <w:r>
        <w:rPr>
          <w:lang w:val="fr-FR"/>
        </w:rPr>
        <w:t xml:space="preserve"> à l’INSPÉ de Lorraine, campus de Nancy-Maxéville, </w:t>
      </w:r>
    </w:p>
    <w:p w14:paraId="45383D1C" w14:textId="77777777" w:rsidR="009E09DC" w:rsidRDefault="00000000">
      <w:pPr>
        <w:pStyle w:val="Paragraphedeliste"/>
        <w:numPr>
          <w:ilvl w:val="0"/>
          <w:numId w:val="7"/>
        </w:numPr>
        <w:jc w:val="both"/>
        <w:rPr>
          <w:lang w:val="fr-FR"/>
        </w:rPr>
      </w:pPr>
      <w:r>
        <w:rPr>
          <w:lang w:val="fr-FR"/>
        </w:rPr>
        <w:t xml:space="preserve">à la </w:t>
      </w:r>
      <w:r>
        <w:rPr>
          <w:b/>
          <w:bCs/>
          <w:lang w:val="fr-FR"/>
        </w:rPr>
        <w:t>Fabulathèque</w:t>
      </w:r>
      <w:r>
        <w:rPr>
          <w:lang w:val="fr-FR"/>
        </w:rPr>
        <w:t xml:space="preserve"> à l’INSPÉ de Lorraine, campus de Montigny-lès-Metz, </w:t>
      </w:r>
    </w:p>
    <w:p w14:paraId="198D2DD2" w14:textId="078D4F56" w:rsidR="009E09DC" w:rsidRDefault="00000000">
      <w:pPr>
        <w:pStyle w:val="Paragraphedeliste"/>
        <w:numPr>
          <w:ilvl w:val="0"/>
          <w:numId w:val="7"/>
        </w:numPr>
        <w:jc w:val="both"/>
        <w:rPr>
          <w:lang w:val="fr-FR"/>
        </w:rPr>
      </w:pPr>
      <w:r>
        <w:rPr>
          <w:lang w:val="fr-FR"/>
        </w:rPr>
        <w:t>sur un autre espace adapté sur un campus de l’INSPÉ de Lorraine (par ex. Imag</w:t>
      </w:r>
      <w:r w:rsidR="00F624C0">
        <w:rPr>
          <w:lang w:val="fr-FR"/>
        </w:rPr>
        <w:t>i</w:t>
      </w:r>
      <w:r>
        <w:rPr>
          <w:lang w:val="fr-FR"/>
        </w:rPr>
        <w:t>Langues à Épinal) ou de l’Académie de Nancy-Metz (</w:t>
      </w:r>
      <w:hyperlink r:id="rId9" w:tooltip="https://www.ac-nancy-metz.fr/le-projet-asterie-125636" w:history="1">
        <w:r>
          <w:rPr>
            <w:rStyle w:val="Lienhypertexte"/>
            <w:lang w:val="fr-FR"/>
          </w:rPr>
          <w:t>par ex. ASTERIE</w:t>
        </w:r>
      </w:hyperlink>
      <w:r>
        <w:rPr>
          <w:lang w:val="fr-FR"/>
        </w:rPr>
        <w:t xml:space="preserve">). </w:t>
      </w:r>
    </w:p>
    <w:p w14:paraId="5823922D" w14:textId="77777777" w:rsidR="009E09DC" w:rsidRDefault="009E09DC">
      <w:pPr>
        <w:jc w:val="both"/>
        <w:rPr>
          <w:lang w:val="fr-FR"/>
        </w:rPr>
      </w:pPr>
    </w:p>
    <w:p w14:paraId="67ABADB9" w14:textId="77777777" w:rsidR="009E09DC" w:rsidRDefault="00000000">
      <w:pPr>
        <w:jc w:val="both"/>
        <w:rPr>
          <w:lang w:val="fr-FR"/>
        </w:rPr>
      </w:pPr>
      <w:r>
        <w:rPr>
          <w:lang w:val="fr-FR"/>
        </w:rPr>
        <w:t>Les ateliers pourront notamment porter sur des thématiques telles que :</w:t>
      </w:r>
    </w:p>
    <w:p w14:paraId="40348932" w14:textId="77777777" w:rsidR="009E09DC" w:rsidRDefault="00000000">
      <w:pPr>
        <w:pStyle w:val="Paragraphedeliste"/>
        <w:numPr>
          <w:ilvl w:val="0"/>
          <w:numId w:val="8"/>
        </w:numPr>
        <w:jc w:val="both"/>
      </w:pPr>
      <w:r>
        <w:rPr>
          <w:lang w:val="fr-FR" w:bidi="fr-FR"/>
        </w:rPr>
        <w:t>l’interculturalité ;</w:t>
      </w:r>
    </w:p>
    <w:p w14:paraId="3A8007B9" w14:textId="77777777" w:rsidR="009E09DC" w:rsidRDefault="00000000">
      <w:pPr>
        <w:pStyle w:val="Paragraphedeliste"/>
        <w:numPr>
          <w:ilvl w:val="0"/>
          <w:numId w:val="8"/>
        </w:numPr>
        <w:jc w:val="both"/>
      </w:pPr>
      <w:r>
        <w:rPr>
          <w:lang w:val="fr-FR" w:bidi="fr-FR"/>
        </w:rPr>
        <w:t>l’inclusion ;</w:t>
      </w:r>
    </w:p>
    <w:p w14:paraId="5CB525C3" w14:textId="77777777" w:rsidR="009E09DC" w:rsidRDefault="00000000">
      <w:pPr>
        <w:pStyle w:val="Paragraphedeliste"/>
        <w:numPr>
          <w:ilvl w:val="0"/>
          <w:numId w:val="8"/>
        </w:numPr>
        <w:jc w:val="both"/>
        <w:rPr>
          <w:lang w:val="fr-FR" w:bidi="fr-FR"/>
        </w:rPr>
      </w:pPr>
      <w:r>
        <w:rPr>
          <w:lang w:val="fr-FR" w:bidi="fr-FR"/>
        </w:rPr>
        <w:t>le plurilinguisme ;</w:t>
      </w:r>
    </w:p>
    <w:p w14:paraId="2C7696B6" w14:textId="77777777" w:rsidR="009E09DC" w:rsidRPr="00D433E8" w:rsidRDefault="00000000">
      <w:pPr>
        <w:pStyle w:val="Paragraphedeliste"/>
        <w:numPr>
          <w:ilvl w:val="0"/>
          <w:numId w:val="8"/>
        </w:numPr>
        <w:jc w:val="both"/>
        <w:rPr>
          <w:lang w:val="fr-FR"/>
        </w:rPr>
      </w:pPr>
      <w:r>
        <w:rPr>
          <w:lang w:val="fr-FR" w:bidi="fr-FR"/>
        </w:rPr>
        <w:t>la démocratie et la citoyenneté européenne ;</w:t>
      </w:r>
    </w:p>
    <w:p w14:paraId="5C809B08" w14:textId="77777777" w:rsidR="009E09DC" w:rsidRPr="00D433E8" w:rsidRDefault="00000000">
      <w:pPr>
        <w:pStyle w:val="Paragraphedeliste"/>
        <w:numPr>
          <w:ilvl w:val="0"/>
          <w:numId w:val="8"/>
        </w:numPr>
        <w:jc w:val="both"/>
        <w:rPr>
          <w:lang w:val="fr-FR"/>
        </w:rPr>
      </w:pPr>
      <w:r>
        <w:rPr>
          <w:lang w:val="fr-FR" w:bidi="fr-FR"/>
        </w:rPr>
        <w:t>les mobilités et les échanges européens ;</w:t>
      </w:r>
    </w:p>
    <w:p w14:paraId="4CC876B8" w14:textId="77777777" w:rsidR="009E09DC" w:rsidRDefault="00000000">
      <w:pPr>
        <w:pStyle w:val="Paragraphedeliste"/>
        <w:numPr>
          <w:ilvl w:val="0"/>
          <w:numId w:val="8"/>
        </w:numPr>
        <w:jc w:val="both"/>
        <w:rPr>
          <w:lang w:val="fr-FR"/>
        </w:rPr>
      </w:pPr>
      <w:r>
        <w:rPr>
          <w:lang w:val="fr-FR" w:bidi="fr-FR"/>
        </w:rPr>
        <w:t>ou tout autre enjeu en lien avec l’Europe et les langues.</w:t>
      </w:r>
    </w:p>
    <w:p w14:paraId="417F5180" w14:textId="77777777" w:rsidR="009E09DC" w:rsidRDefault="009E09DC">
      <w:pPr>
        <w:jc w:val="both"/>
        <w:rPr>
          <w:lang w:val="fr-FR"/>
        </w:rPr>
      </w:pPr>
    </w:p>
    <w:p w14:paraId="4C66817A" w14:textId="77777777" w:rsidR="009E09DC" w:rsidRPr="00D433E8" w:rsidRDefault="00000000">
      <w:pPr>
        <w:jc w:val="both"/>
        <w:rPr>
          <w:b/>
          <w:bCs/>
          <w:lang w:val="fr-FR"/>
        </w:rPr>
      </w:pPr>
      <w:r>
        <w:rPr>
          <w:b/>
          <w:bCs/>
          <w:lang w:val="fr-FR"/>
        </w:rPr>
        <w:t>Objectif de l’appel</w:t>
      </w:r>
    </w:p>
    <w:p w14:paraId="13820754" w14:textId="53293C3B" w:rsidR="009E09DC" w:rsidRDefault="00000000">
      <w:pPr>
        <w:jc w:val="both"/>
        <w:rPr>
          <w:lang w:val="fr-FR"/>
        </w:rPr>
      </w:pPr>
      <w:r>
        <w:rPr>
          <w:lang w:val="fr-FR"/>
        </w:rPr>
        <w:t>L’objectif est d’accompagner les (futures) enseignantes et les (futurs) enseignant</w:t>
      </w:r>
      <w:r w:rsidR="00F624C0">
        <w:rPr>
          <w:lang w:val="fr-FR"/>
        </w:rPr>
        <w:t>s</w:t>
      </w:r>
      <w:r>
        <w:rPr>
          <w:lang w:val="fr-FR"/>
        </w:rPr>
        <w:t xml:space="preserve"> dans le développement des démarches pédagogiques favorisant :</w:t>
      </w:r>
    </w:p>
    <w:p w14:paraId="7E5FEB77" w14:textId="77777777" w:rsidR="009E09DC" w:rsidRPr="00D433E8" w:rsidRDefault="00000000">
      <w:pPr>
        <w:pStyle w:val="Paragraphedeliste"/>
        <w:numPr>
          <w:ilvl w:val="0"/>
          <w:numId w:val="9"/>
        </w:numPr>
        <w:jc w:val="both"/>
        <w:rPr>
          <w:lang w:val="fr-FR"/>
        </w:rPr>
      </w:pPr>
      <w:r>
        <w:rPr>
          <w:lang w:val="fr-FR" w:bidi="fr-FR"/>
        </w:rPr>
        <w:t>la construction d’une citoyenneté européenne et le vivre-ensemble ;</w:t>
      </w:r>
    </w:p>
    <w:p w14:paraId="40D93F26" w14:textId="77777777" w:rsidR="009E09DC" w:rsidRPr="00D433E8" w:rsidRDefault="00000000">
      <w:pPr>
        <w:pStyle w:val="Paragraphedeliste"/>
        <w:numPr>
          <w:ilvl w:val="0"/>
          <w:numId w:val="9"/>
        </w:numPr>
        <w:jc w:val="both"/>
        <w:rPr>
          <w:lang w:val="fr-FR"/>
        </w:rPr>
      </w:pPr>
      <w:r>
        <w:rPr>
          <w:lang w:val="fr-FR" w:bidi="fr-FR"/>
        </w:rPr>
        <w:t>les échanges interculturels dans les contextes scolaires ;</w:t>
      </w:r>
    </w:p>
    <w:p w14:paraId="695865A6" w14:textId="77777777" w:rsidR="009E09DC" w:rsidRPr="00D433E8" w:rsidRDefault="00000000">
      <w:pPr>
        <w:pStyle w:val="Paragraphedeliste"/>
        <w:numPr>
          <w:ilvl w:val="0"/>
          <w:numId w:val="9"/>
        </w:numPr>
        <w:jc w:val="both"/>
        <w:rPr>
          <w:lang w:val="fr-FR"/>
        </w:rPr>
      </w:pPr>
      <w:r>
        <w:rPr>
          <w:lang w:val="fr-FR" w:bidi="fr-FR"/>
        </w:rPr>
        <w:t>l’ouverture aux langues et aux cultures européennes ;</w:t>
      </w:r>
    </w:p>
    <w:p w14:paraId="7F409121" w14:textId="77777777" w:rsidR="009E09DC" w:rsidRDefault="00000000">
      <w:pPr>
        <w:pStyle w:val="Paragraphedeliste"/>
        <w:numPr>
          <w:ilvl w:val="0"/>
          <w:numId w:val="9"/>
        </w:numPr>
        <w:jc w:val="both"/>
        <w:rPr>
          <w:lang w:val="fr-FR"/>
        </w:rPr>
      </w:pPr>
      <w:r>
        <w:rPr>
          <w:lang w:val="fr-FR" w:bidi="fr-FR"/>
        </w:rPr>
        <w:t>la créativité pédagogique dans l’enseignement des langues à travers des approches interdisciplinaires, artistiques, numériques (IA) etc. dans un tiers-lieu.</w:t>
      </w:r>
    </w:p>
    <w:p w14:paraId="6B0C9A8B" w14:textId="77777777" w:rsidR="009E09DC" w:rsidRDefault="009E09DC">
      <w:pPr>
        <w:jc w:val="both"/>
        <w:rPr>
          <w:lang w:val="fr-FR"/>
        </w:rPr>
      </w:pPr>
    </w:p>
    <w:p w14:paraId="5D91B490" w14:textId="77777777" w:rsidR="009E09DC" w:rsidRDefault="00000000">
      <w:pPr>
        <w:jc w:val="both"/>
        <w:rPr>
          <w:lang w:val="fr-FR"/>
        </w:rPr>
      </w:pPr>
      <w:r>
        <w:rPr>
          <w:lang w:val="fr-FR"/>
        </w:rPr>
        <w:t>Les ateliers permettront également de favoriser une acculturation réciproque entre futurs enseignants, enseignants en exercice et acteurs des territoires, en s’appuyant sur les pratiques de classe et les dynamiques propres aux tiers-lieux éducatifs.</w:t>
      </w:r>
    </w:p>
    <w:p w14:paraId="39C8F212" w14:textId="77777777" w:rsidR="009E09DC" w:rsidRDefault="009E09DC">
      <w:pPr>
        <w:jc w:val="both"/>
        <w:rPr>
          <w:lang w:val="fr-FR"/>
        </w:rPr>
      </w:pPr>
    </w:p>
    <w:p w14:paraId="6CFB7CBF" w14:textId="77777777" w:rsidR="009E09DC" w:rsidRDefault="00000000">
      <w:pPr>
        <w:jc w:val="both"/>
        <w:rPr>
          <w:lang w:val="fr-FR"/>
        </w:rPr>
      </w:pPr>
      <w:r>
        <w:rPr>
          <w:lang w:val="fr-FR"/>
        </w:rPr>
        <w:t>Les ateliers pourront être proposés :</w:t>
      </w:r>
    </w:p>
    <w:p w14:paraId="06ED8DEC" w14:textId="09084536" w:rsidR="009E09DC" w:rsidRDefault="00000000">
      <w:pPr>
        <w:pStyle w:val="Paragraphedeliste"/>
        <w:numPr>
          <w:ilvl w:val="0"/>
          <w:numId w:val="10"/>
        </w:numPr>
        <w:jc w:val="both"/>
        <w:rPr>
          <w:lang w:val="fr-FR"/>
        </w:rPr>
      </w:pPr>
      <w:r>
        <w:rPr>
          <w:lang w:val="fr-FR" w:bidi="fr-FR"/>
        </w:rPr>
        <w:t>À des étudiantes et étudiants</w:t>
      </w:r>
      <w:r w:rsidR="002A7EE6" w:rsidRPr="002A7EE6">
        <w:rPr>
          <w:lang w:val="fr-FR"/>
        </w:rPr>
        <w:t xml:space="preserve"> </w:t>
      </w:r>
      <w:r w:rsidR="002A7EE6" w:rsidRPr="002A7EE6">
        <w:rPr>
          <w:lang w:val="fr-FR" w:bidi="fr-FR"/>
        </w:rPr>
        <w:t>en formation initiale aux métiers de l’enseignement à l’Université de Lorraine</w:t>
      </w:r>
      <w:r>
        <w:rPr>
          <w:lang w:val="fr-FR" w:bidi="fr-FR"/>
        </w:rPr>
        <w:t> ;</w:t>
      </w:r>
    </w:p>
    <w:p w14:paraId="626A44D0" w14:textId="77777777" w:rsidR="009E09DC" w:rsidRDefault="00000000">
      <w:pPr>
        <w:pStyle w:val="Paragraphedeliste"/>
        <w:numPr>
          <w:ilvl w:val="0"/>
          <w:numId w:val="10"/>
        </w:numPr>
        <w:jc w:val="both"/>
        <w:rPr>
          <w:lang w:val="fr-FR"/>
        </w:rPr>
      </w:pPr>
      <w:r>
        <w:rPr>
          <w:lang w:val="fr-FR" w:bidi="fr-FR"/>
        </w:rPr>
        <w:t>À des enseignantes et enseignantes en exercice à l’Académie Nancy-Metz ;</w:t>
      </w:r>
    </w:p>
    <w:p w14:paraId="21DED49A" w14:textId="77777777" w:rsidR="009E09DC" w:rsidRDefault="00000000">
      <w:pPr>
        <w:pStyle w:val="Paragraphedeliste"/>
        <w:numPr>
          <w:ilvl w:val="0"/>
          <w:numId w:val="10"/>
        </w:numPr>
        <w:jc w:val="both"/>
        <w:rPr>
          <w:lang w:val="fr-FR"/>
        </w:rPr>
      </w:pPr>
      <w:r>
        <w:rPr>
          <w:lang w:val="fr-FR" w:bidi="fr-FR"/>
        </w:rPr>
        <w:lastRenderedPageBreak/>
        <w:t xml:space="preserve">À des élèves (1er et 2nd degré) lorsque des étudiantes et étudiants et/ou formateurs et formatrice, et/ou enseignantes et enseignants sont impliqués dans l’animation de l’atelier. </w:t>
      </w:r>
    </w:p>
    <w:p w14:paraId="7C8EE724" w14:textId="77777777" w:rsidR="009E09DC" w:rsidRDefault="009E09DC">
      <w:pPr>
        <w:jc w:val="both"/>
        <w:rPr>
          <w:lang w:val="fr-FR"/>
        </w:rPr>
      </w:pPr>
    </w:p>
    <w:p w14:paraId="61CA2DEA" w14:textId="77777777" w:rsidR="0091527F" w:rsidRPr="0091527F" w:rsidRDefault="0091527F" w:rsidP="0091527F">
      <w:pPr>
        <w:jc w:val="both"/>
        <w:rPr>
          <w:lang w:val="fr-FR"/>
        </w:rPr>
      </w:pPr>
      <w:r w:rsidRPr="0091527F">
        <w:rPr>
          <w:lang w:val="fr-FR" w:bidi="fr-FR"/>
        </w:rPr>
        <w:t>Retrouvez des exemples d’ateliers financés en 2025-2026 ici :</w:t>
      </w:r>
    </w:p>
    <w:p w14:paraId="517A0C37" w14:textId="72D49E4F" w:rsidR="009E09DC" w:rsidRDefault="00000000">
      <w:pPr>
        <w:pStyle w:val="Paragraphedeliste"/>
        <w:numPr>
          <w:ilvl w:val="0"/>
          <w:numId w:val="13"/>
        </w:numPr>
        <w:jc w:val="both"/>
        <w:rPr>
          <w:lang w:val="fr-FR"/>
        </w:rPr>
      </w:pPr>
      <w:hyperlink r:id="rId10" w:tooltip="https://maison-langues.univ-lorraine.fr/?formation=babel-vivre-la-magie-des-langues-en-europe" w:history="1">
        <w:r>
          <w:rPr>
            <w:rStyle w:val="Lienhypertexte"/>
            <w:lang w:val="fr-FR" w:bidi="fr-FR"/>
          </w:rPr>
          <w:t>Babel : vivre la magie des langues en Europe</w:t>
        </w:r>
      </w:hyperlink>
    </w:p>
    <w:p w14:paraId="52337FBB" w14:textId="77777777" w:rsidR="009E09DC" w:rsidRDefault="00000000">
      <w:pPr>
        <w:pStyle w:val="Paragraphedeliste"/>
        <w:numPr>
          <w:ilvl w:val="0"/>
          <w:numId w:val="13"/>
        </w:numPr>
        <w:jc w:val="both"/>
        <w:rPr>
          <w:lang w:val="fr-FR"/>
        </w:rPr>
      </w:pPr>
      <w:hyperlink r:id="rId11" w:tooltip="https://maison-langues.univ-lorraine.fr/?formation=un-spectacle-plurilingue-a-linspe-campus-sarreguemines-pour-eveiller-aux-langues-des-la-maternelle" w:history="1">
        <w:r>
          <w:rPr>
            <w:rStyle w:val="Lienhypertexte"/>
            <w:lang w:val="fr-FR" w:bidi="fr-FR"/>
          </w:rPr>
          <w:t>Spectacle Plurilingue</w:t>
        </w:r>
      </w:hyperlink>
    </w:p>
    <w:p w14:paraId="1CB81C67" w14:textId="77777777" w:rsidR="009E09DC" w:rsidRDefault="00000000">
      <w:pPr>
        <w:pStyle w:val="Paragraphedeliste"/>
        <w:numPr>
          <w:ilvl w:val="0"/>
          <w:numId w:val="13"/>
        </w:numPr>
        <w:jc w:val="both"/>
        <w:rPr>
          <w:lang w:val="fr-FR"/>
        </w:rPr>
      </w:pPr>
      <w:hyperlink r:id="rId12" w:tooltip="https://maison-langues.univ-lorraine.fr/?formation=une-mediation-artistique-et-culturelle-dapprenantes-et-dapprenants-en-fle-a-linspe-de-lorraine" w:history="1">
        <w:r>
          <w:rPr>
            <w:rStyle w:val="Lienhypertexte"/>
            <w:lang w:val="fr-FR" w:bidi="fr-FR"/>
          </w:rPr>
          <w:t>Une médiation artistique et culturelle d’apprenantes et d’apprenants en FLE</w:t>
        </w:r>
      </w:hyperlink>
    </w:p>
    <w:p w14:paraId="5E264B5F" w14:textId="77777777" w:rsidR="009E09DC" w:rsidRDefault="00000000">
      <w:pPr>
        <w:pStyle w:val="Paragraphedeliste"/>
        <w:numPr>
          <w:ilvl w:val="0"/>
          <w:numId w:val="13"/>
        </w:numPr>
        <w:jc w:val="both"/>
        <w:rPr>
          <w:lang w:val="fr-FR"/>
        </w:rPr>
      </w:pPr>
      <w:hyperlink r:id="rId13" w:tooltip="https://maison-langues.univ-lorraine.fr/?formation=atelier-albums-jeunesse-histoires-vivantes-langues-vivantes" w:history="1">
        <w:r>
          <w:rPr>
            <w:rStyle w:val="Lienhypertexte"/>
            <w:lang w:val="fr-FR" w:bidi="fr-FR"/>
          </w:rPr>
          <w:t>Albums jeunesse : histoires vivantes, langues vivantes</w:t>
        </w:r>
      </w:hyperlink>
    </w:p>
    <w:p w14:paraId="7E265EF0" w14:textId="77777777" w:rsidR="009E09DC" w:rsidRDefault="00000000">
      <w:pPr>
        <w:pStyle w:val="Paragraphedeliste"/>
        <w:numPr>
          <w:ilvl w:val="0"/>
          <w:numId w:val="13"/>
        </w:numPr>
        <w:jc w:val="both"/>
        <w:rPr>
          <w:lang w:val="fr-FR"/>
        </w:rPr>
      </w:pPr>
      <w:hyperlink r:id="rId14" w:tooltip="https://maison-langues.univ-lorraine.fr/?formation=atelier-avec-wendy-maxwell-decouvrir-la-methode-aim" w:history="1">
        <w:r>
          <w:rPr>
            <w:rStyle w:val="Lienhypertexte"/>
            <w:lang w:val="fr-FR" w:bidi="fr-FR"/>
          </w:rPr>
          <w:t>Atelier avec Wendy Maxwell, découvrir la méthode AIM</w:t>
        </w:r>
      </w:hyperlink>
    </w:p>
    <w:p w14:paraId="21151ED1" w14:textId="77777777" w:rsidR="009E09DC" w:rsidRDefault="00000000">
      <w:pPr>
        <w:pStyle w:val="Paragraphedeliste"/>
        <w:numPr>
          <w:ilvl w:val="0"/>
          <w:numId w:val="13"/>
        </w:numPr>
        <w:jc w:val="both"/>
        <w:rPr>
          <w:lang w:val="fr-FR"/>
        </w:rPr>
      </w:pPr>
      <w:hyperlink r:id="rId15" w:tooltip="https://maison-langues.univ-lorraine.fr/?formation=formation-le-petit-prince-polyglotte" w:history="1">
        <w:r>
          <w:rPr>
            <w:rStyle w:val="Lienhypertexte"/>
            <w:lang w:val="fr-FR" w:bidi="fr-FR"/>
          </w:rPr>
          <w:t>Le Petit Prince Polyglotte</w:t>
        </w:r>
      </w:hyperlink>
    </w:p>
    <w:p w14:paraId="424BF4B1" w14:textId="77777777" w:rsidR="009E09DC" w:rsidRDefault="00000000">
      <w:pPr>
        <w:pStyle w:val="Paragraphedeliste"/>
        <w:numPr>
          <w:ilvl w:val="0"/>
          <w:numId w:val="13"/>
        </w:numPr>
        <w:jc w:val="both"/>
        <w:rPr>
          <w:lang w:val="fr-FR"/>
        </w:rPr>
      </w:pPr>
      <w:hyperlink r:id="rId16" w:tooltip="https://maison-langues.univ-lorraine.fr/?formation=formation-bilingue-et-interculturelle-relations-anglo-franco" w:history="1">
        <w:r>
          <w:rPr>
            <w:rStyle w:val="Lienhypertexte"/>
            <w:lang w:val="fr-FR" w:bidi="fr-FR"/>
          </w:rPr>
          <w:t>Ateliers plurilingues et interculturels : rencontre scolaire Nancy–Newcastle</w:t>
        </w:r>
      </w:hyperlink>
    </w:p>
    <w:p w14:paraId="76F7100D" w14:textId="77777777" w:rsidR="009E09DC" w:rsidRDefault="009E09DC">
      <w:pPr>
        <w:jc w:val="both"/>
        <w:rPr>
          <w:lang w:val="fr-FR"/>
        </w:rPr>
      </w:pPr>
    </w:p>
    <w:p w14:paraId="7F2FB62F" w14:textId="77777777" w:rsidR="009E09DC" w:rsidRDefault="00000000">
      <w:pPr>
        <w:jc w:val="both"/>
        <w:rPr>
          <w:lang w:val="fr-FR"/>
        </w:rPr>
      </w:pPr>
      <w:r>
        <w:rPr>
          <w:lang w:val="fr-FR"/>
        </w:rPr>
        <w:t xml:space="preserve">Retrouvez les programmes du </w:t>
      </w:r>
      <w:hyperlink r:id="rId17" w:tooltip="https://inspe.univ-lorraine.fr/culture/le-preau" w:history="1">
        <w:r>
          <w:rPr>
            <w:rStyle w:val="Lienhypertexte"/>
            <w:lang w:val="fr-FR"/>
          </w:rPr>
          <w:t xml:space="preserve">Préau </w:t>
        </w:r>
      </w:hyperlink>
      <w:r>
        <w:rPr>
          <w:lang w:val="fr-FR"/>
        </w:rPr>
        <w:t xml:space="preserve">et de la </w:t>
      </w:r>
      <w:hyperlink r:id="rId18" w:tooltip="https://inspe.univ-lorraine.fr/culture/la-fabulatheque" w:history="1">
        <w:r>
          <w:rPr>
            <w:rStyle w:val="Lienhypertexte"/>
            <w:lang w:val="fr-FR"/>
          </w:rPr>
          <w:t xml:space="preserve">Fabulathèque </w:t>
        </w:r>
      </w:hyperlink>
      <w:r>
        <w:rPr>
          <w:lang w:val="fr-FR"/>
        </w:rPr>
        <w:t xml:space="preserve">sur le site de l’INSPÉ de Lorraine. </w:t>
      </w:r>
    </w:p>
    <w:p w14:paraId="646D25D4" w14:textId="77777777" w:rsidR="009E09DC" w:rsidRDefault="009E09DC">
      <w:pPr>
        <w:jc w:val="both"/>
        <w:rPr>
          <w:lang w:val="fr-FR"/>
        </w:rPr>
      </w:pPr>
    </w:p>
    <w:p w14:paraId="4A51207D" w14:textId="77777777" w:rsidR="009E09DC" w:rsidRDefault="00000000">
      <w:pPr>
        <w:pStyle w:val="Paragraphedeliste"/>
        <w:numPr>
          <w:ilvl w:val="0"/>
          <w:numId w:val="6"/>
        </w:numPr>
        <w:jc w:val="both"/>
        <w:rPr>
          <w:lang w:val="fr-FR"/>
        </w:rPr>
      </w:pPr>
      <w:r>
        <w:rPr>
          <w:lang w:val="fr-FR"/>
        </w:rPr>
        <w:t xml:space="preserve">Vous aviez déjà l’intention d’initier un tel projet en impliquant une ou deux classes ? </w:t>
      </w:r>
    </w:p>
    <w:p w14:paraId="25583986" w14:textId="77777777" w:rsidR="009E09DC" w:rsidRDefault="00000000">
      <w:pPr>
        <w:pStyle w:val="Paragraphedeliste"/>
        <w:numPr>
          <w:ilvl w:val="0"/>
          <w:numId w:val="6"/>
        </w:numPr>
        <w:jc w:val="both"/>
        <w:rPr>
          <w:lang w:val="fr-FR"/>
        </w:rPr>
      </w:pPr>
      <w:r>
        <w:rPr>
          <w:lang w:val="fr-FR"/>
        </w:rPr>
        <w:t>Vous aviez des idées de projets dans ce cadre ?</w:t>
      </w:r>
    </w:p>
    <w:p w14:paraId="44A3828D" w14:textId="77777777" w:rsidR="009E09DC" w:rsidRDefault="00000000">
      <w:pPr>
        <w:ind w:left="360"/>
        <w:jc w:val="both"/>
        <w:rPr>
          <w:lang w:val="fr-FR"/>
        </w:rPr>
      </w:pPr>
      <w:r>
        <w:rPr>
          <w:lang w:val="fr-FR"/>
        </w:rPr>
        <w:t>Dans les deux cas, nous pourrions l’intégrer au WP2 et nous vous accompagnerons dans l’organisation de l’atelier.</w:t>
      </w:r>
    </w:p>
    <w:p w14:paraId="4FD42FE4" w14:textId="77777777" w:rsidR="009E09DC" w:rsidRDefault="009E09DC">
      <w:pPr>
        <w:jc w:val="both"/>
        <w:rPr>
          <w:lang w:val="fr-FR"/>
        </w:rPr>
      </w:pPr>
    </w:p>
    <w:p w14:paraId="1A3E2169" w14:textId="77777777" w:rsidR="009E09DC" w:rsidRDefault="00000000">
      <w:pPr>
        <w:jc w:val="both"/>
        <w:rPr>
          <w:b/>
          <w:bCs/>
          <w:lang w:val="fr-FR"/>
        </w:rPr>
      </w:pPr>
      <w:r>
        <w:rPr>
          <w:b/>
          <w:bCs/>
          <w:lang w:val="fr-FR"/>
        </w:rPr>
        <w:t>Personnes concernées par l’appel :</w:t>
      </w:r>
    </w:p>
    <w:p w14:paraId="5C947BFB" w14:textId="77777777" w:rsidR="009E09DC" w:rsidRPr="00D433E8" w:rsidRDefault="00000000">
      <w:pPr>
        <w:pStyle w:val="Paragraphedeliste"/>
        <w:numPr>
          <w:ilvl w:val="0"/>
          <w:numId w:val="16"/>
        </w:numPr>
        <w:jc w:val="both"/>
        <w:rPr>
          <w:lang w:val="fr-FR"/>
        </w:rPr>
      </w:pPr>
      <w:r>
        <w:rPr>
          <w:lang w:val="fr-FR"/>
        </w:rPr>
        <w:t>formateur·rice·s de l’INSPÉ de Lorraine ;</w:t>
      </w:r>
    </w:p>
    <w:p w14:paraId="476526EC" w14:textId="77777777" w:rsidR="009E09DC" w:rsidRPr="00D433E8" w:rsidRDefault="00000000">
      <w:pPr>
        <w:pStyle w:val="Paragraphedeliste"/>
        <w:numPr>
          <w:ilvl w:val="0"/>
          <w:numId w:val="16"/>
        </w:numPr>
        <w:jc w:val="both"/>
        <w:rPr>
          <w:lang w:val="fr-FR"/>
        </w:rPr>
      </w:pPr>
      <w:r>
        <w:rPr>
          <w:lang w:val="fr-FR"/>
        </w:rPr>
        <w:t>formateur·rice·s de l’Université de Lorraine intervenant notamment dans les masters MEEF ou les parcours de formation des professeur·e·s des écoles ;</w:t>
      </w:r>
    </w:p>
    <w:p w14:paraId="0E93044E" w14:textId="77777777" w:rsidR="009E09DC" w:rsidRDefault="00000000">
      <w:pPr>
        <w:pStyle w:val="Paragraphedeliste"/>
        <w:numPr>
          <w:ilvl w:val="0"/>
          <w:numId w:val="16"/>
        </w:numPr>
        <w:jc w:val="both"/>
        <w:rPr>
          <w:lang w:val="fr-FR"/>
        </w:rPr>
      </w:pPr>
      <w:r>
        <w:rPr>
          <w:lang w:val="fr-FR"/>
        </w:rPr>
        <w:t>enseignant·e·s de l’Académie de Nancy-Metz.</w:t>
      </w:r>
    </w:p>
    <w:p w14:paraId="3918CC46" w14:textId="77777777" w:rsidR="009E09DC" w:rsidRDefault="009E09DC">
      <w:pPr>
        <w:jc w:val="both"/>
        <w:rPr>
          <w:b/>
          <w:bCs/>
          <w:lang w:val="fr-FR"/>
        </w:rPr>
      </w:pPr>
    </w:p>
    <w:p w14:paraId="07616C28" w14:textId="77777777" w:rsidR="009E09DC" w:rsidRDefault="00000000">
      <w:pPr>
        <w:jc w:val="both"/>
        <w:rPr>
          <w:b/>
          <w:bCs/>
          <w:lang w:val="fr-FR"/>
        </w:rPr>
      </w:pPr>
      <w:r>
        <w:rPr>
          <w:b/>
          <w:bCs/>
          <w:lang w:val="fr-FR"/>
        </w:rPr>
        <w:t>Conditions de réalisation</w:t>
      </w:r>
    </w:p>
    <w:p w14:paraId="3F7EDC06" w14:textId="77777777" w:rsidR="009E09DC" w:rsidRDefault="00000000">
      <w:pPr>
        <w:pStyle w:val="Paragraphedeliste"/>
        <w:numPr>
          <w:ilvl w:val="0"/>
          <w:numId w:val="17"/>
        </w:numPr>
        <w:jc w:val="both"/>
        <w:rPr>
          <w:lang w:val="fr-FR"/>
        </w:rPr>
      </w:pPr>
      <w:r>
        <w:rPr>
          <w:lang w:val="fr-FR"/>
        </w:rPr>
        <w:t>Réaliser l’atelier dans un tiers-lieu des campus de l’INSPÉ de Lorraine ou dans un espace partenaire validé dans le cadre du projet ;</w:t>
      </w:r>
    </w:p>
    <w:p w14:paraId="00CBB371" w14:textId="77777777" w:rsidR="009E09DC" w:rsidRDefault="00000000">
      <w:pPr>
        <w:pStyle w:val="Paragraphedeliste"/>
        <w:numPr>
          <w:ilvl w:val="0"/>
          <w:numId w:val="17"/>
        </w:numPr>
        <w:jc w:val="both"/>
        <w:rPr>
          <w:lang w:val="fr-FR"/>
        </w:rPr>
      </w:pPr>
      <w:r>
        <w:rPr>
          <w:lang w:val="fr-FR"/>
        </w:rPr>
        <w:t xml:space="preserve">Concevoir en amont des ateliers une fiche pédagogique décrivant l’atelier ; </w:t>
      </w:r>
    </w:p>
    <w:p w14:paraId="21AFA0B0" w14:textId="77777777" w:rsidR="009E09DC" w:rsidRDefault="00000000">
      <w:pPr>
        <w:pStyle w:val="Paragraphedeliste"/>
        <w:numPr>
          <w:ilvl w:val="0"/>
          <w:numId w:val="17"/>
        </w:numPr>
        <w:jc w:val="both"/>
        <w:rPr>
          <w:lang w:val="fr-FR"/>
        </w:rPr>
      </w:pPr>
      <w:r>
        <w:rPr>
          <w:lang w:val="fr-FR"/>
        </w:rPr>
        <w:t>Détailler une séquence pédagogique construite autour d’un enjeu européen, qui sera mise à disposition sous forme de mallette pédagogique numérique, intégrant une approche interdisciplinaire, inclusive et centrée sur l’apprenant·e.</w:t>
      </w:r>
    </w:p>
    <w:p w14:paraId="69B440F9" w14:textId="77777777" w:rsidR="009E09DC" w:rsidRDefault="00000000">
      <w:pPr>
        <w:pStyle w:val="Paragraphedeliste"/>
        <w:numPr>
          <w:ilvl w:val="0"/>
          <w:numId w:val="17"/>
        </w:numPr>
        <w:jc w:val="both"/>
        <w:rPr>
          <w:lang w:val="fr-FR" w:bidi="fr-FR"/>
        </w:rPr>
      </w:pPr>
      <w:r>
        <w:rPr>
          <w:lang w:val="fr-FR" w:bidi="fr-FR"/>
        </w:rPr>
        <w:t xml:space="preserve">Participer au bilan de l’action en fournissant les éléments nécessaires : </w:t>
      </w:r>
    </w:p>
    <w:p w14:paraId="432D8F46" w14:textId="77777777" w:rsidR="009E09DC" w:rsidRDefault="00000000">
      <w:pPr>
        <w:pStyle w:val="Paragraphedeliste"/>
        <w:numPr>
          <w:ilvl w:val="1"/>
          <w:numId w:val="17"/>
        </w:numPr>
        <w:jc w:val="both"/>
        <w:rPr>
          <w:lang w:val="fr-FR" w:bidi="fr-FR"/>
        </w:rPr>
      </w:pPr>
      <w:r>
        <w:rPr>
          <w:lang w:val="fr-FR" w:bidi="fr-FR"/>
        </w:rPr>
        <w:t>feuille d’émargement ;</w:t>
      </w:r>
    </w:p>
    <w:p w14:paraId="45DE477F" w14:textId="77777777" w:rsidR="009E09DC" w:rsidRDefault="00000000">
      <w:pPr>
        <w:pStyle w:val="Paragraphedeliste"/>
        <w:numPr>
          <w:ilvl w:val="1"/>
          <w:numId w:val="17"/>
        </w:numPr>
        <w:jc w:val="both"/>
        <w:rPr>
          <w:lang w:val="fr-FR" w:bidi="fr-FR"/>
        </w:rPr>
      </w:pPr>
      <w:r>
        <w:rPr>
          <w:lang w:val="fr-FR" w:bidi="fr-FR"/>
        </w:rPr>
        <w:t>questionnaires de satisfaction des participant·e·s ;</w:t>
      </w:r>
    </w:p>
    <w:p w14:paraId="7B69AF85" w14:textId="77777777" w:rsidR="009E09DC" w:rsidRDefault="00000000">
      <w:pPr>
        <w:pStyle w:val="Paragraphedeliste"/>
        <w:numPr>
          <w:ilvl w:val="1"/>
          <w:numId w:val="17"/>
        </w:numPr>
        <w:jc w:val="both"/>
        <w:rPr>
          <w:lang w:val="fr-FR" w:bidi="fr-FR"/>
        </w:rPr>
      </w:pPr>
      <w:r>
        <w:rPr>
          <w:lang w:val="fr-FR" w:bidi="fr-FR"/>
        </w:rPr>
        <w:t>photographies de l’événement et autorisations de droit à l’image ;</w:t>
      </w:r>
    </w:p>
    <w:p w14:paraId="207F8019" w14:textId="77777777" w:rsidR="009E09DC" w:rsidRDefault="00000000">
      <w:pPr>
        <w:pStyle w:val="Paragraphedeliste"/>
        <w:numPr>
          <w:ilvl w:val="1"/>
          <w:numId w:val="17"/>
        </w:numPr>
        <w:jc w:val="both"/>
        <w:rPr>
          <w:lang w:val="fr-FR"/>
        </w:rPr>
      </w:pPr>
      <w:r>
        <w:rPr>
          <w:lang w:val="fr-FR" w:bidi="fr-FR"/>
        </w:rPr>
        <w:t>tout autre élément utile à la valorisation du projet.</w:t>
      </w:r>
    </w:p>
    <w:p w14:paraId="5661FF72" w14:textId="77777777" w:rsidR="009E09DC" w:rsidRDefault="009E09DC">
      <w:pPr>
        <w:jc w:val="both"/>
        <w:rPr>
          <w:lang w:val="fr-FR"/>
        </w:rPr>
      </w:pPr>
    </w:p>
    <w:p w14:paraId="08919361" w14:textId="77777777" w:rsidR="009E09DC" w:rsidRDefault="009E09DC">
      <w:pPr>
        <w:jc w:val="both"/>
        <w:rPr>
          <w:lang w:val="fr-FR"/>
        </w:rPr>
      </w:pPr>
    </w:p>
    <w:p w14:paraId="6CECE847" w14:textId="77777777" w:rsidR="00D433E8" w:rsidRDefault="00D433E8">
      <w:pPr>
        <w:rPr>
          <w:b/>
          <w:bCs/>
          <w:lang w:val="fr-FR"/>
        </w:rPr>
      </w:pPr>
      <w:r>
        <w:rPr>
          <w:b/>
          <w:bCs/>
          <w:lang w:val="fr-FR"/>
        </w:rPr>
        <w:br w:type="page"/>
      </w:r>
    </w:p>
    <w:p w14:paraId="53CFB758" w14:textId="18256052" w:rsidR="009E09DC" w:rsidRDefault="00000000">
      <w:pPr>
        <w:jc w:val="both"/>
        <w:rPr>
          <w:b/>
          <w:bCs/>
          <w:lang w:val="fr-FR"/>
        </w:rPr>
      </w:pPr>
      <w:r>
        <w:rPr>
          <w:b/>
          <w:bCs/>
          <w:lang w:val="fr-FR"/>
        </w:rPr>
        <w:lastRenderedPageBreak/>
        <w:t>Calendrier prévisionnel</w:t>
      </w:r>
    </w:p>
    <w:tbl>
      <w:tblPr>
        <w:tblStyle w:val="Grilledutableau"/>
        <w:tblW w:w="10200" w:type="dxa"/>
        <w:tblInd w:w="-147" w:type="dxa"/>
        <w:tblLook w:val="04A0" w:firstRow="1" w:lastRow="0" w:firstColumn="1" w:lastColumn="0" w:noHBand="0" w:noVBand="1"/>
      </w:tblPr>
      <w:tblGrid>
        <w:gridCol w:w="3404"/>
        <w:gridCol w:w="6796"/>
      </w:tblGrid>
      <w:tr w:rsidR="009E09DC" w14:paraId="15117B4D" w14:textId="77777777">
        <w:trPr>
          <w:trHeight w:val="314"/>
        </w:trPr>
        <w:tc>
          <w:tcPr>
            <w:tcW w:w="3404" w:type="dxa"/>
            <w:vMerge w:val="restart"/>
          </w:tcPr>
          <w:p w14:paraId="62B99344" w14:textId="77777777" w:rsidR="009E09DC" w:rsidRDefault="00000000">
            <w:pPr>
              <w:jc w:val="both"/>
              <w:rPr>
                <w:b/>
                <w:bCs/>
              </w:rPr>
            </w:pPr>
            <w:r>
              <w:rPr>
                <w:b/>
                <w:bCs/>
                <w:lang w:val="fr-FR"/>
              </w:rPr>
              <w:t>Date</w:t>
            </w:r>
          </w:p>
        </w:tc>
        <w:tc>
          <w:tcPr>
            <w:tcW w:w="6796" w:type="dxa"/>
            <w:vMerge w:val="restart"/>
          </w:tcPr>
          <w:p w14:paraId="045391EA" w14:textId="77777777" w:rsidR="009E09DC" w:rsidRDefault="00000000">
            <w:pPr>
              <w:jc w:val="both"/>
              <w:rPr>
                <w:b/>
                <w:bCs/>
              </w:rPr>
            </w:pPr>
            <w:r>
              <w:rPr>
                <w:b/>
                <w:bCs/>
                <w:lang w:val="fr-FR"/>
              </w:rPr>
              <w:t>Étape</w:t>
            </w:r>
          </w:p>
        </w:tc>
      </w:tr>
      <w:tr w:rsidR="009E09DC" w:rsidRPr="003D2AAC" w14:paraId="696E5D95" w14:textId="77777777">
        <w:trPr>
          <w:trHeight w:val="314"/>
        </w:trPr>
        <w:tc>
          <w:tcPr>
            <w:tcW w:w="3404" w:type="dxa"/>
          </w:tcPr>
          <w:p w14:paraId="5AB402C7" w14:textId="77777777" w:rsidR="009E09DC" w:rsidRDefault="00000000">
            <w:pPr>
              <w:jc w:val="both"/>
              <w:rPr>
                <w:color w:val="000000" w:themeColor="text1"/>
                <w:highlight w:val="green"/>
              </w:rPr>
            </w:pPr>
            <w:r>
              <w:rPr>
                <w:color w:val="000000" w:themeColor="text1"/>
                <w:lang w:val="fr-FR"/>
              </w:rPr>
              <w:t>Juillet 2026</w:t>
            </w:r>
          </w:p>
        </w:tc>
        <w:tc>
          <w:tcPr>
            <w:tcW w:w="6796" w:type="dxa"/>
          </w:tcPr>
          <w:p w14:paraId="46DB62E9" w14:textId="77777777" w:rsidR="009E09DC" w:rsidRDefault="00000000">
            <w:pPr>
              <w:jc w:val="both"/>
              <w:rPr>
                <w:lang w:val="fr-FR"/>
              </w:rPr>
            </w:pPr>
            <w:r>
              <w:rPr>
                <w:lang w:val="fr-FR"/>
              </w:rPr>
              <w:t>Publication de l’appel à projets</w:t>
            </w:r>
          </w:p>
        </w:tc>
      </w:tr>
      <w:tr w:rsidR="009E09DC" w:rsidRPr="003D2AAC" w14:paraId="27C63197" w14:textId="77777777">
        <w:trPr>
          <w:trHeight w:val="314"/>
        </w:trPr>
        <w:tc>
          <w:tcPr>
            <w:tcW w:w="3404" w:type="dxa"/>
          </w:tcPr>
          <w:p w14:paraId="4A090E45" w14:textId="77777777" w:rsidR="009E09DC" w:rsidRDefault="00000000">
            <w:pPr>
              <w:jc w:val="both"/>
              <w:rPr>
                <w:color w:val="000000" w:themeColor="text1"/>
                <w:highlight w:val="green"/>
              </w:rPr>
            </w:pPr>
            <w:r>
              <w:rPr>
                <w:color w:val="000000" w:themeColor="text1"/>
                <w:lang w:val="fr-FR"/>
              </w:rPr>
              <w:t>18 septembre 2026</w:t>
            </w:r>
          </w:p>
        </w:tc>
        <w:tc>
          <w:tcPr>
            <w:tcW w:w="6796" w:type="dxa"/>
          </w:tcPr>
          <w:p w14:paraId="5875518B" w14:textId="77777777" w:rsidR="009E09DC" w:rsidRDefault="00000000">
            <w:pPr>
              <w:jc w:val="both"/>
              <w:rPr>
                <w:lang w:val="fr-FR"/>
              </w:rPr>
            </w:pPr>
            <w:r>
              <w:rPr>
                <w:lang w:val="fr-FR"/>
              </w:rPr>
              <w:t>Date limite de dépôt du projet, examen et sélection des ateliers</w:t>
            </w:r>
          </w:p>
        </w:tc>
      </w:tr>
      <w:tr w:rsidR="009E09DC" w14:paraId="45D200A7" w14:textId="77777777">
        <w:trPr>
          <w:trHeight w:val="303"/>
        </w:trPr>
        <w:tc>
          <w:tcPr>
            <w:tcW w:w="3404" w:type="dxa"/>
          </w:tcPr>
          <w:p w14:paraId="79693D80" w14:textId="77777777" w:rsidR="009E09DC" w:rsidRDefault="00000000">
            <w:pPr>
              <w:jc w:val="both"/>
              <w:rPr>
                <w:color w:val="000000" w:themeColor="text1"/>
                <w:highlight w:val="green"/>
              </w:rPr>
            </w:pPr>
            <w:r>
              <w:rPr>
                <w:color w:val="000000" w:themeColor="text1"/>
                <w:lang w:val="fr-FR"/>
              </w:rPr>
              <w:t>Septembre 2026</w:t>
            </w:r>
          </w:p>
        </w:tc>
        <w:tc>
          <w:tcPr>
            <w:tcW w:w="6796" w:type="dxa"/>
          </w:tcPr>
          <w:p w14:paraId="55695AEC" w14:textId="77777777" w:rsidR="009E09DC" w:rsidRDefault="00000000">
            <w:pPr>
              <w:jc w:val="both"/>
              <w:rPr>
                <w:lang w:val="fr-FR"/>
              </w:rPr>
            </w:pPr>
            <w:r>
              <w:rPr>
                <w:lang w:val="fr-FR"/>
              </w:rPr>
              <w:t>Notification aux lauréats</w:t>
            </w:r>
          </w:p>
        </w:tc>
      </w:tr>
      <w:tr w:rsidR="009E09DC" w:rsidRPr="003D2AAC" w14:paraId="11BB21ED" w14:textId="77777777">
        <w:trPr>
          <w:trHeight w:val="314"/>
        </w:trPr>
        <w:tc>
          <w:tcPr>
            <w:tcW w:w="3404" w:type="dxa"/>
          </w:tcPr>
          <w:p w14:paraId="246FD63E" w14:textId="67E57094" w:rsidR="009E09DC" w:rsidRDefault="003D2AAC">
            <w:pPr>
              <w:jc w:val="both"/>
              <w:rPr>
                <w:color w:val="000000" w:themeColor="text1"/>
              </w:rPr>
            </w:pPr>
            <w:r>
              <w:rPr>
                <w:color w:val="000000" w:themeColor="text1"/>
                <w:lang w:val="fr-FR"/>
              </w:rPr>
              <w:t>Novembre</w:t>
            </w:r>
            <w:r w:rsidR="00000000">
              <w:rPr>
                <w:color w:val="000000" w:themeColor="text1"/>
                <w:lang w:val="fr-FR"/>
              </w:rPr>
              <w:t xml:space="preserve"> 2026 à juin 2027</w:t>
            </w:r>
          </w:p>
        </w:tc>
        <w:tc>
          <w:tcPr>
            <w:tcW w:w="6796" w:type="dxa"/>
          </w:tcPr>
          <w:p w14:paraId="717ADE9D" w14:textId="77777777" w:rsidR="009E09DC" w:rsidRDefault="00000000">
            <w:pPr>
              <w:jc w:val="both"/>
              <w:rPr>
                <w:lang w:val="fr-FR"/>
              </w:rPr>
            </w:pPr>
            <w:r>
              <w:rPr>
                <w:lang w:val="fr-FR"/>
              </w:rPr>
              <w:t xml:space="preserve">Mise en œuvre des ateliers </w:t>
            </w:r>
          </w:p>
        </w:tc>
      </w:tr>
    </w:tbl>
    <w:p w14:paraId="5311425C" w14:textId="77777777" w:rsidR="009E09DC" w:rsidRPr="00D433E8" w:rsidRDefault="009E09DC">
      <w:pPr>
        <w:jc w:val="both"/>
        <w:rPr>
          <w:lang w:val="fr-FR"/>
        </w:rPr>
      </w:pPr>
    </w:p>
    <w:p w14:paraId="582BA547" w14:textId="77777777" w:rsidR="009E09DC" w:rsidRDefault="00000000">
      <w:pPr>
        <w:jc w:val="both"/>
        <w:rPr>
          <w:lang w:val="fr-FR"/>
        </w:rPr>
      </w:pPr>
      <w:r>
        <w:rPr>
          <w:lang w:val="fr-FR"/>
        </w:rPr>
        <w:t xml:space="preserve">Les projets pourront également être étudiés au fil de l’eau, sous réserve d’un dépôt du dossier </w:t>
      </w:r>
      <w:r>
        <w:rPr>
          <w:b/>
          <w:bCs/>
          <w:lang w:val="fr-FR"/>
        </w:rPr>
        <w:t>au minimum deux mois avant la date envisagée de réalisation de l’atelier</w:t>
      </w:r>
      <w:r>
        <w:rPr>
          <w:lang w:val="fr-FR"/>
        </w:rPr>
        <w:t>, afin de permettre l’organisation matérielle, les achats éventuels et les démarches administratives nécessaires.</w:t>
      </w:r>
    </w:p>
    <w:p w14:paraId="1D70772D" w14:textId="77777777" w:rsidR="009E09DC" w:rsidRDefault="009E09DC">
      <w:pPr>
        <w:jc w:val="both"/>
        <w:rPr>
          <w:b/>
          <w:bCs/>
          <w:lang w:val="fr-FR"/>
        </w:rPr>
      </w:pPr>
    </w:p>
    <w:p w14:paraId="7E98BFC7" w14:textId="77777777" w:rsidR="009E09DC" w:rsidRDefault="00000000">
      <w:pPr>
        <w:jc w:val="both"/>
        <w:rPr>
          <w:b/>
          <w:bCs/>
          <w:lang w:val="fr-FR"/>
        </w:rPr>
      </w:pPr>
      <w:r>
        <w:rPr>
          <w:b/>
          <w:bCs/>
          <w:lang w:val="fr-FR" w:bidi="fr-FR"/>
        </w:rPr>
        <w:t>Prise en charge financière</w:t>
      </w:r>
    </w:p>
    <w:p w14:paraId="45022B9B" w14:textId="77777777" w:rsidR="009E09DC" w:rsidRDefault="00000000">
      <w:pPr>
        <w:jc w:val="both"/>
        <w:rPr>
          <w:lang w:val="fr-FR"/>
        </w:rPr>
      </w:pPr>
      <w:r>
        <w:rPr>
          <w:lang w:val="fr-FR"/>
        </w:rPr>
        <w:t>Les dépenses suivantes pourront être prises en charge dans le cadre du projet :</w:t>
      </w:r>
    </w:p>
    <w:p w14:paraId="7F4FABF3" w14:textId="77777777" w:rsidR="009E09DC" w:rsidRDefault="00000000">
      <w:pPr>
        <w:pStyle w:val="Paragraphedeliste"/>
        <w:numPr>
          <w:ilvl w:val="0"/>
          <w:numId w:val="18"/>
        </w:numPr>
        <w:jc w:val="both"/>
        <w:rPr>
          <w:lang w:val="fr-FR"/>
        </w:rPr>
      </w:pPr>
      <w:r>
        <w:rPr>
          <w:lang w:val="fr-FR"/>
        </w:rPr>
        <w:t>intervention d’un·e artiste (cachet et frais de déplacement) ;</w:t>
      </w:r>
    </w:p>
    <w:p w14:paraId="2E8496E5" w14:textId="77777777" w:rsidR="009E09DC" w:rsidRDefault="00000000">
      <w:pPr>
        <w:pStyle w:val="Paragraphedeliste"/>
        <w:numPr>
          <w:ilvl w:val="0"/>
          <w:numId w:val="18"/>
        </w:numPr>
        <w:jc w:val="both"/>
        <w:rPr>
          <w:lang w:val="fr-FR"/>
        </w:rPr>
      </w:pPr>
      <w:r>
        <w:rPr>
          <w:lang w:val="fr-FR"/>
        </w:rPr>
        <w:t>heures d’étudiant·e·s en médiation linguistique lors des ateliers ;</w:t>
      </w:r>
    </w:p>
    <w:p w14:paraId="2F9D8E5B" w14:textId="77777777" w:rsidR="009E09DC" w:rsidRDefault="00000000">
      <w:pPr>
        <w:pStyle w:val="Paragraphedeliste"/>
        <w:numPr>
          <w:ilvl w:val="0"/>
          <w:numId w:val="18"/>
        </w:numPr>
        <w:jc w:val="both"/>
        <w:rPr>
          <w:lang w:val="fr-FR"/>
        </w:rPr>
      </w:pPr>
      <w:r>
        <w:rPr>
          <w:lang w:val="fr-FR"/>
        </w:rPr>
        <w:t>achat de petit matériel nécessaire à la réalisation de l’atelier ;</w:t>
      </w:r>
    </w:p>
    <w:p w14:paraId="4A6B179E" w14:textId="77777777" w:rsidR="009E09DC" w:rsidRDefault="00000000">
      <w:pPr>
        <w:pStyle w:val="Paragraphedeliste"/>
        <w:numPr>
          <w:ilvl w:val="0"/>
          <w:numId w:val="18"/>
        </w:numPr>
        <w:jc w:val="both"/>
        <w:rPr>
          <w:lang w:val="fr-FR"/>
        </w:rPr>
      </w:pPr>
      <w:r>
        <w:rPr>
          <w:lang w:val="fr-FR" w:bidi="fr-FR"/>
        </w:rPr>
        <w:t>pause-goûter proposée par le service traiteur de l’INSPÉ de Lorraine, à hauteur de 3 euros par personne.</w:t>
      </w:r>
    </w:p>
    <w:p w14:paraId="0975EB15" w14:textId="77777777" w:rsidR="009E09DC" w:rsidRDefault="009E09DC">
      <w:pPr>
        <w:jc w:val="both"/>
        <w:rPr>
          <w:lang w:val="fr-FR"/>
        </w:rPr>
      </w:pPr>
    </w:p>
    <w:p w14:paraId="0BC84093" w14:textId="77777777" w:rsidR="009E09DC" w:rsidRDefault="00000000">
      <w:pPr>
        <w:jc w:val="both"/>
        <w:rPr>
          <w:lang w:val="fr-FR" w:bidi="fr-FR"/>
        </w:rPr>
      </w:pPr>
      <w:r>
        <w:rPr>
          <w:lang w:val="fr-FR" w:bidi="fr-FR"/>
        </w:rPr>
        <w:t>Les dépenses sont prises en charge directement par l’INSPÉ de Lorraine.</w:t>
      </w:r>
    </w:p>
    <w:p w14:paraId="1C6206DE" w14:textId="77777777" w:rsidR="009E09DC" w:rsidRDefault="00000000">
      <w:pPr>
        <w:jc w:val="both"/>
        <w:rPr>
          <w:lang w:val="fr-FR" w:bidi="fr-FR"/>
        </w:rPr>
      </w:pPr>
      <w:r>
        <w:rPr>
          <w:lang w:val="fr-FR" w:bidi="fr-FR"/>
        </w:rPr>
        <w:t>Pour les interventions artistiques, la contractualisation sera réalisée par bon de commande et le règlement effectué sur présentation d’une facture déposée via Chorus Pro.</w:t>
      </w:r>
    </w:p>
    <w:p w14:paraId="77AE46B7" w14:textId="77777777" w:rsidR="009E09DC" w:rsidRDefault="00000000">
      <w:pPr>
        <w:pStyle w:val="Paragraphedeliste"/>
        <w:tabs>
          <w:tab w:val="left" w:pos="1480"/>
        </w:tabs>
        <w:ind w:left="0"/>
        <w:rPr>
          <w:lang w:val="fr-FR"/>
        </w:rPr>
      </w:pPr>
      <w:r>
        <w:rPr>
          <w:lang w:val="fr-FR"/>
        </w:rPr>
        <w:tab/>
      </w:r>
    </w:p>
    <w:p w14:paraId="73DBD30A" w14:textId="77777777" w:rsidR="009E09DC" w:rsidRDefault="00000000">
      <w:pPr>
        <w:jc w:val="both"/>
        <w:rPr>
          <w:b/>
          <w:bCs/>
          <w:lang w:val="fr-FR"/>
        </w:rPr>
      </w:pPr>
      <w:r>
        <w:rPr>
          <w:b/>
          <w:bCs/>
          <w:lang w:val="fr-FR"/>
        </w:rPr>
        <w:t>Dépôt du dossier de candidature</w:t>
      </w:r>
    </w:p>
    <w:p w14:paraId="533C0A83" w14:textId="77777777" w:rsidR="009E09DC" w:rsidRPr="00D433E8" w:rsidRDefault="00000000">
      <w:pPr>
        <w:jc w:val="both"/>
        <w:rPr>
          <w:lang w:val="fr-FR"/>
        </w:rPr>
      </w:pPr>
      <w:r>
        <w:rPr>
          <w:lang w:val="fr-FR" w:bidi="fr-FR"/>
        </w:rPr>
        <w:t>Les personnes intéressées devront transmettre un dossier au format PDF de 3 pages maximum présentant leur projet. Un modèle de dossier de candidature est proposé (voir annexe) afin de guider la rédaction du projet ; les candidat·e·s peuvent l’utiliser pour structurer leur proposition.</w:t>
      </w:r>
    </w:p>
    <w:p w14:paraId="416C2260" w14:textId="77777777" w:rsidR="009E09DC" w:rsidRDefault="009E09DC">
      <w:pPr>
        <w:jc w:val="both"/>
        <w:rPr>
          <w:lang w:val="fr-FR"/>
        </w:rPr>
      </w:pPr>
    </w:p>
    <w:p w14:paraId="6C6F8E18" w14:textId="77777777" w:rsidR="009E09DC" w:rsidRDefault="00000000">
      <w:pPr>
        <w:jc w:val="both"/>
        <w:rPr>
          <w:lang w:val="fr-FR"/>
        </w:rPr>
      </w:pPr>
      <w:r>
        <w:rPr>
          <w:lang w:val="fr-FR"/>
        </w:rPr>
        <w:t>Le dossier devra comporter :</w:t>
      </w:r>
    </w:p>
    <w:p w14:paraId="0EAB2B07" w14:textId="77777777" w:rsidR="009E09DC" w:rsidRPr="00D433E8" w:rsidRDefault="00000000">
      <w:pPr>
        <w:pStyle w:val="Paragraphedeliste"/>
        <w:numPr>
          <w:ilvl w:val="0"/>
          <w:numId w:val="3"/>
        </w:numPr>
        <w:jc w:val="both"/>
        <w:rPr>
          <w:lang w:val="fr-FR"/>
        </w:rPr>
      </w:pPr>
      <w:r>
        <w:rPr>
          <w:lang w:val="fr-FR"/>
        </w:rPr>
        <w:t>les informations concernant le ou la porteur·euse du projet ;</w:t>
      </w:r>
    </w:p>
    <w:p w14:paraId="579E6C34" w14:textId="77777777" w:rsidR="009E09DC" w:rsidRPr="00D433E8" w:rsidRDefault="00000000">
      <w:pPr>
        <w:pStyle w:val="Paragraphedeliste"/>
        <w:numPr>
          <w:ilvl w:val="0"/>
          <w:numId w:val="3"/>
        </w:numPr>
        <w:jc w:val="both"/>
        <w:rPr>
          <w:lang w:val="fr-FR"/>
        </w:rPr>
      </w:pPr>
      <w:r>
        <w:rPr>
          <w:lang w:val="fr-FR"/>
        </w:rPr>
        <w:t>le titre et le thème de l’atelier ;</w:t>
      </w:r>
    </w:p>
    <w:p w14:paraId="73A9FDB9" w14:textId="77777777" w:rsidR="009E09DC" w:rsidRPr="00D433E8" w:rsidRDefault="00000000">
      <w:pPr>
        <w:pStyle w:val="Paragraphedeliste"/>
        <w:numPr>
          <w:ilvl w:val="0"/>
          <w:numId w:val="3"/>
        </w:numPr>
        <w:jc w:val="both"/>
        <w:rPr>
          <w:lang w:val="fr-FR"/>
        </w:rPr>
      </w:pPr>
      <w:r>
        <w:rPr>
          <w:lang w:val="fr-FR"/>
        </w:rPr>
        <w:t>les objectifs pédagogiques poursuivis en lien avec :</w:t>
      </w:r>
    </w:p>
    <w:p w14:paraId="5B77A58E" w14:textId="77777777" w:rsidR="009E09DC" w:rsidRPr="00D433E8" w:rsidRDefault="00000000">
      <w:pPr>
        <w:pStyle w:val="Paragraphedeliste"/>
        <w:numPr>
          <w:ilvl w:val="1"/>
          <w:numId w:val="3"/>
        </w:numPr>
        <w:jc w:val="both"/>
        <w:rPr>
          <w:lang w:val="fr-FR"/>
        </w:rPr>
      </w:pPr>
      <w:r>
        <w:rPr>
          <w:lang w:val="fr-FR"/>
        </w:rPr>
        <w:t>la formation des enseignant·e·s ;</w:t>
      </w:r>
    </w:p>
    <w:p w14:paraId="18172276" w14:textId="77777777" w:rsidR="009E09DC" w:rsidRDefault="00000000">
      <w:pPr>
        <w:pStyle w:val="Paragraphedeliste"/>
        <w:numPr>
          <w:ilvl w:val="1"/>
          <w:numId w:val="3"/>
        </w:numPr>
        <w:jc w:val="both"/>
      </w:pPr>
      <w:r>
        <w:rPr>
          <w:lang w:val="fr-FR"/>
        </w:rPr>
        <w:t>les langues ;</w:t>
      </w:r>
    </w:p>
    <w:p w14:paraId="4A91D598" w14:textId="77777777" w:rsidR="009E09DC" w:rsidRDefault="00000000">
      <w:pPr>
        <w:pStyle w:val="Paragraphedeliste"/>
        <w:numPr>
          <w:ilvl w:val="1"/>
          <w:numId w:val="3"/>
        </w:numPr>
        <w:jc w:val="both"/>
      </w:pPr>
      <w:r>
        <w:rPr>
          <w:lang w:val="fr-FR"/>
        </w:rPr>
        <w:t>l’Europe ;</w:t>
      </w:r>
    </w:p>
    <w:p w14:paraId="57BC020F" w14:textId="77777777" w:rsidR="009E09DC" w:rsidRDefault="00000000">
      <w:pPr>
        <w:pStyle w:val="Paragraphedeliste"/>
        <w:numPr>
          <w:ilvl w:val="0"/>
          <w:numId w:val="3"/>
        </w:numPr>
        <w:jc w:val="both"/>
      </w:pPr>
      <w:r>
        <w:rPr>
          <w:lang w:val="fr-FR"/>
        </w:rPr>
        <w:t>les publics ciblés ;</w:t>
      </w:r>
    </w:p>
    <w:p w14:paraId="62A7CB1F" w14:textId="77777777" w:rsidR="009E09DC" w:rsidRPr="00D433E8" w:rsidRDefault="00000000">
      <w:pPr>
        <w:pStyle w:val="Paragraphedeliste"/>
        <w:numPr>
          <w:ilvl w:val="0"/>
          <w:numId w:val="3"/>
        </w:numPr>
        <w:jc w:val="both"/>
        <w:rPr>
          <w:lang w:val="fr-FR"/>
        </w:rPr>
      </w:pPr>
      <w:r>
        <w:rPr>
          <w:lang w:val="fr-FR"/>
        </w:rPr>
        <w:t>les partenaires associés, le cas échéant ;</w:t>
      </w:r>
    </w:p>
    <w:p w14:paraId="5A283DA6" w14:textId="77777777" w:rsidR="009E09DC" w:rsidRDefault="00000000">
      <w:pPr>
        <w:pStyle w:val="Paragraphedeliste"/>
        <w:numPr>
          <w:ilvl w:val="0"/>
          <w:numId w:val="3"/>
        </w:numPr>
        <w:jc w:val="both"/>
      </w:pPr>
      <w:r>
        <w:rPr>
          <w:lang w:val="fr-FR"/>
        </w:rPr>
        <w:t>les ressources mobilisées ;</w:t>
      </w:r>
    </w:p>
    <w:p w14:paraId="54D1FDE4" w14:textId="77777777" w:rsidR="009E09DC" w:rsidRDefault="00000000">
      <w:pPr>
        <w:pStyle w:val="Paragraphedeliste"/>
        <w:numPr>
          <w:ilvl w:val="0"/>
          <w:numId w:val="3"/>
        </w:numPr>
        <w:jc w:val="both"/>
      </w:pPr>
      <w:r>
        <w:rPr>
          <w:lang w:val="fr-FR"/>
        </w:rPr>
        <w:t>le calendrier prévisionnel ;</w:t>
      </w:r>
    </w:p>
    <w:p w14:paraId="170605F2" w14:textId="77777777" w:rsidR="009E09DC" w:rsidRPr="00D433E8" w:rsidRDefault="00000000">
      <w:pPr>
        <w:pStyle w:val="Paragraphedeliste"/>
        <w:numPr>
          <w:ilvl w:val="0"/>
          <w:numId w:val="3"/>
        </w:numPr>
        <w:jc w:val="both"/>
        <w:rPr>
          <w:lang w:val="fr-FR"/>
        </w:rPr>
      </w:pPr>
      <w:r>
        <w:rPr>
          <w:lang w:val="fr-FR"/>
        </w:rPr>
        <w:t>le budget estimatif précisant les besoins en :</w:t>
      </w:r>
    </w:p>
    <w:p w14:paraId="5D1EE0E4" w14:textId="77777777" w:rsidR="009E09DC" w:rsidRDefault="00000000">
      <w:pPr>
        <w:pStyle w:val="Paragraphedeliste"/>
        <w:numPr>
          <w:ilvl w:val="1"/>
          <w:numId w:val="3"/>
        </w:numPr>
        <w:jc w:val="both"/>
      </w:pPr>
      <w:r>
        <w:rPr>
          <w:lang w:val="fr-FR"/>
        </w:rPr>
        <w:t>petit matériel ;</w:t>
      </w:r>
    </w:p>
    <w:p w14:paraId="04A66BB7" w14:textId="77777777" w:rsidR="009E09DC" w:rsidRDefault="00000000">
      <w:pPr>
        <w:pStyle w:val="Paragraphedeliste"/>
        <w:numPr>
          <w:ilvl w:val="1"/>
          <w:numId w:val="3"/>
        </w:numPr>
        <w:jc w:val="both"/>
      </w:pPr>
      <w:r>
        <w:rPr>
          <w:lang w:val="fr-FR"/>
        </w:rPr>
        <w:t>interventions artistiques.</w:t>
      </w:r>
    </w:p>
    <w:p w14:paraId="453BB7DC" w14:textId="77777777" w:rsidR="009E09DC" w:rsidRDefault="00000000">
      <w:pPr>
        <w:jc w:val="both"/>
        <w:rPr>
          <w:lang w:val="fr-FR" w:bidi="fr-FR"/>
        </w:rPr>
      </w:pPr>
      <w:r>
        <w:rPr>
          <w:b/>
          <w:bCs/>
          <w:lang w:val="fr-FR" w:bidi="fr-FR"/>
        </w:rPr>
        <w:lastRenderedPageBreak/>
        <w:t>En cas d’intervention d’un·e artiste</w:t>
      </w:r>
      <w:r>
        <w:rPr>
          <w:lang w:val="fr-FR" w:bidi="fr-FR"/>
        </w:rPr>
        <w:t>, les candidat·e·s devront fournir en amont les informations nécessaires à sa création dans les systèmes de gestion de l’Université de Lorraine (Notilus et SIFAC), condition préalable à la prise en charge administrative et financière de l’intervention. Les documents requis comprennent notamment un devis mentionnant le numéro SIRET de l’artiste, une attestation de responsabilité civile, ainsi qu’un RIB.</w:t>
      </w:r>
    </w:p>
    <w:p w14:paraId="1F093E14" w14:textId="77777777" w:rsidR="009E09DC" w:rsidRDefault="009E09DC">
      <w:pPr>
        <w:jc w:val="both"/>
        <w:rPr>
          <w:lang w:val="fr-FR"/>
        </w:rPr>
      </w:pPr>
    </w:p>
    <w:p w14:paraId="409F3FDC" w14:textId="77777777" w:rsidR="009E09DC" w:rsidRPr="00D433E8" w:rsidRDefault="00000000">
      <w:pPr>
        <w:jc w:val="both"/>
        <w:rPr>
          <w:lang w:val="fr-FR"/>
        </w:rPr>
      </w:pPr>
      <w:r>
        <w:rPr>
          <w:lang w:val="fr-FR"/>
        </w:rPr>
        <w:t xml:space="preserve">Le dossier doit obligatoirement être déposé via le formulaire suivant </w:t>
      </w:r>
      <w:r>
        <w:rPr>
          <w:b/>
          <w:bCs/>
          <w:lang w:val="fr-FR"/>
        </w:rPr>
        <w:t>avant le 18 septembre 2026</w:t>
      </w:r>
      <w:r>
        <w:rPr>
          <w:lang w:val="fr-FR"/>
        </w:rPr>
        <w:t xml:space="preserve"> : </w:t>
      </w:r>
      <w:hyperlink r:id="rId19" w:tooltip="https://enquetes.univ-lorraine.fr/index.php/858797?lang=fr" w:history="1">
        <w:r>
          <w:rPr>
            <w:rStyle w:val="Lienhypertexte"/>
            <w:lang w:val="fr-FR"/>
          </w:rPr>
          <w:t>https://enquetes.univ-lorraine.fr/index.php/858797?lang=fr</w:t>
        </w:r>
      </w:hyperlink>
      <w:r>
        <w:rPr>
          <w:lang w:val="fr-FR"/>
        </w:rPr>
        <w:t xml:space="preserve"> </w:t>
      </w:r>
    </w:p>
    <w:p w14:paraId="10825F60" w14:textId="77777777" w:rsidR="00D433E8" w:rsidRDefault="00D433E8">
      <w:pPr>
        <w:jc w:val="center"/>
        <w:rPr>
          <w:i/>
          <w:iCs/>
          <w:color w:val="215E99" w:themeColor="text2" w:themeTint="BF"/>
          <w:sz w:val="20"/>
          <w:szCs w:val="20"/>
          <w:lang w:val="fr-FR"/>
        </w:rPr>
      </w:pPr>
    </w:p>
    <w:p w14:paraId="10D03224" w14:textId="77777777" w:rsidR="00D433E8" w:rsidRDefault="00D433E8">
      <w:pPr>
        <w:jc w:val="center"/>
        <w:rPr>
          <w:i/>
          <w:iCs/>
          <w:color w:val="215E99" w:themeColor="text2" w:themeTint="BF"/>
          <w:sz w:val="20"/>
          <w:szCs w:val="20"/>
          <w:lang w:val="fr-FR"/>
        </w:rPr>
      </w:pPr>
    </w:p>
    <w:p w14:paraId="5957F438" w14:textId="77777777" w:rsidR="00D433E8" w:rsidRDefault="00D433E8">
      <w:pPr>
        <w:jc w:val="center"/>
        <w:rPr>
          <w:i/>
          <w:iCs/>
          <w:color w:val="215E99" w:themeColor="text2" w:themeTint="BF"/>
          <w:sz w:val="20"/>
          <w:szCs w:val="20"/>
          <w:lang w:val="fr-FR"/>
        </w:rPr>
      </w:pPr>
    </w:p>
    <w:p w14:paraId="179FABAB" w14:textId="1E20548A" w:rsidR="009E09DC" w:rsidRDefault="00D433E8">
      <w:pPr>
        <w:jc w:val="center"/>
        <w:rPr>
          <w:color w:val="215E99" w:themeColor="text2" w:themeTint="BF"/>
          <w:sz w:val="22"/>
          <w:szCs w:val="22"/>
          <w:lang w:val="fr-FR"/>
        </w:rPr>
      </w:pPr>
      <w:r>
        <w:rPr>
          <w:i/>
          <w:iCs/>
          <w:color w:val="215E99" w:themeColor="text2" w:themeTint="BF"/>
          <w:sz w:val="20"/>
          <w:szCs w:val="20"/>
          <w:lang w:val="fr-FR"/>
        </w:rPr>
        <w:t>Co-financé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63898A92" w14:textId="77777777" w:rsidR="009E09DC" w:rsidRDefault="00000000">
      <w:pPr>
        <w:rPr>
          <w:color w:val="215E99" w:themeColor="text2" w:themeTint="BF"/>
          <w:sz w:val="22"/>
          <w:szCs w:val="22"/>
          <w:lang w:val="fr-FR"/>
        </w:rPr>
      </w:pPr>
      <w:r>
        <w:rPr>
          <w:color w:val="215E99" w:themeColor="text2" w:themeTint="BF"/>
          <w:sz w:val="22"/>
          <w:szCs w:val="22"/>
          <w:lang w:val="fr-FR"/>
        </w:rPr>
        <w:br w:type="page" w:clear="all"/>
      </w:r>
    </w:p>
    <w:p w14:paraId="2E95FFDF" w14:textId="3C79586D" w:rsidR="009E09DC" w:rsidRDefault="00D433E8" w:rsidP="00D433E8">
      <w:pPr>
        <w:jc w:val="center"/>
        <w:rPr>
          <w:b/>
          <w:bCs/>
          <w:sz w:val="28"/>
          <w:szCs w:val="28"/>
          <w:lang w:val="fr-FR"/>
        </w:rPr>
      </w:pPr>
      <w:r>
        <w:rPr>
          <w:b/>
          <w:bCs/>
          <w:sz w:val="28"/>
          <w:szCs w:val="28"/>
          <w:lang w:val="fr-FR"/>
        </w:rPr>
        <w:lastRenderedPageBreak/>
        <w:t xml:space="preserve">Annexe : </w:t>
      </w:r>
      <w:r w:rsidR="00340DE2">
        <w:rPr>
          <w:b/>
          <w:bCs/>
          <w:sz w:val="28"/>
          <w:szCs w:val="28"/>
          <w:lang w:val="fr-FR"/>
        </w:rPr>
        <w:t>M</w:t>
      </w:r>
      <w:r>
        <w:rPr>
          <w:b/>
          <w:bCs/>
          <w:sz w:val="28"/>
          <w:szCs w:val="28"/>
          <w:lang w:val="fr-FR"/>
        </w:rPr>
        <w:t xml:space="preserve">odèle </w:t>
      </w:r>
      <w:r w:rsidR="00340DE2">
        <w:rPr>
          <w:b/>
          <w:bCs/>
          <w:sz w:val="28"/>
          <w:szCs w:val="28"/>
          <w:lang w:val="fr-FR"/>
        </w:rPr>
        <w:t xml:space="preserve">de </w:t>
      </w:r>
      <w:r>
        <w:rPr>
          <w:b/>
          <w:bCs/>
          <w:sz w:val="28"/>
          <w:szCs w:val="28"/>
          <w:lang w:val="fr-FR"/>
        </w:rPr>
        <w:t>fiche projet – action de formation</w:t>
      </w:r>
    </w:p>
    <w:p w14:paraId="528A0AAC" w14:textId="77777777" w:rsidR="0070452C" w:rsidRPr="0070452C" w:rsidRDefault="0070452C" w:rsidP="0070452C">
      <w:pPr>
        <w:jc w:val="center"/>
        <w:rPr>
          <w:lang w:val="fr-FR"/>
          <w14:ligatures w14:val="none"/>
        </w:rPr>
      </w:pPr>
      <w:r w:rsidRPr="0070452C">
        <w:rPr>
          <w:b/>
          <w:bCs/>
          <w:lang w:val="fr-FR"/>
          <w14:ligatures w14:val="none"/>
        </w:rPr>
        <w:t>« Ateliers européens en tiers-lieu »</w:t>
      </w:r>
    </w:p>
    <w:p w14:paraId="5BC93F30" w14:textId="14C85A74" w:rsidR="0070452C" w:rsidRDefault="0070452C" w:rsidP="0070452C">
      <w:pPr>
        <w:jc w:val="center"/>
        <w:rPr>
          <w:b/>
          <w:bCs/>
          <w:sz w:val="28"/>
          <w:szCs w:val="28"/>
          <w:lang w:val="fr-FR"/>
        </w:rPr>
      </w:pPr>
      <w:r w:rsidRPr="0070452C">
        <w:rPr>
          <w:lang w:val="fr-FR"/>
          <w14:ligatures w14:val="none"/>
        </w:rPr>
        <w:t>Maison pour les langues en Lorraine (M3L)</w:t>
      </w:r>
    </w:p>
    <w:p w14:paraId="78D4CDFD" w14:textId="77777777" w:rsidR="0070452C" w:rsidRPr="0070452C" w:rsidRDefault="0070452C" w:rsidP="0070452C">
      <w:pPr>
        <w:rPr>
          <w:lang w:val="fr-FR"/>
          <w14:ligatures w14:val="none"/>
        </w:rPr>
      </w:pPr>
      <w:r w:rsidRPr="0070452C">
        <w:rPr>
          <w:lang w:val="fr-FR"/>
          <w14:ligatures w14:val="none"/>
        </w:rPr>
        <w:t> </w:t>
      </w:r>
    </w:p>
    <w:p w14:paraId="16EF6B6F" w14:textId="77777777" w:rsidR="0070452C" w:rsidRPr="0070452C" w:rsidRDefault="0070452C" w:rsidP="0070452C">
      <w:pPr>
        <w:pStyle w:val="Paragraphedeliste"/>
        <w:numPr>
          <w:ilvl w:val="0"/>
          <w:numId w:val="40"/>
        </w:numPr>
        <w:rPr>
          <w:lang w:val="fr-FR"/>
          <w14:ligatures w14:val="none"/>
        </w:rPr>
      </w:pPr>
      <w:r w:rsidRPr="0070452C">
        <w:rPr>
          <w:b/>
          <w:bCs/>
          <w:lang w:val="fr-FR"/>
          <w14:ligatures w14:val="none"/>
        </w:rPr>
        <w:t>Identification de la personne porteuse du projet</w:t>
      </w: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8"/>
        <w:gridCol w:w="4528"/>
      </w:tblGrid>
      <w:tr w:rsidR="0070452C" w:rsidRPr="0070452C" w14:paraId="25D36D9B" w14:textId="77777777" w:rsidTr="008B0ABD">
        <w:trPr>
          <w:tblCellSpacing w:w="0" w:type="dxa"/>
        </w:trPr>
        <w:tc>
          <w:tcPr>
            <w:tcW w:w="2500" w:type="pct"/>
            <w:tcBorders>
              <w:top w:val="single" w:sz="4" w:space="0" w:color="000000"/>
              <w:left w:val="single" w:sz="4" w:space="0" w:color="000000"/>
              <w:bottom w:val="single" w:sz="4" w:space="0" w:color="000000"/>
              <w:right w:val="single" w:sz="4" w:space="0" w:color="000000"/>
            </w:tcBorders>
            <w:vAlign w:val="center"/>
            <w:hideMark/>
          </w:tcPr>
          <w:p w14:paraId="79F93300" w14:textId="77777777" w:rsidR="0070452C" w:rsidRPr="0070452C" w:rsidRDefault="0070452C" w:rsidP="0070452C">
            <w:pPr>
              <w:rPr>
                <w:lang w:val="fr-FR"/>
                <w14:ligatures w14:val="none"/>
              </w:rPr>
            </w:pPr>
            <w:r w:rsidRPr="0070452C">
              <w:rPr>
                <w:b/>
                <w:bCs/>
                <w:lang w:val="fr-FR"/>
                <w14:ligatures w14:val="none"/>
              </w:rPr>
              <w:t>Nom</w:t>
            </w:r>
          </w:p>
        </w:tc>
        <w:tc>
          <w:tcPr>
            <w:tcW w:w="2500" w:type="pct"/>
            <w:tcBorders>
              <w:top w:val="single" w:sz="4" w:space="0" w:color="000000"/>
              <w:left w:val="single" w:sz="4" w:space="0" w:color="000000"/>
              <w:bottom w:val="single" w:sz="4" w:space="0" w:color="000000"/>
              <w:right w:val="single" w:sz="4" w:space="0" w:color="000000"/>
            </w:tcBorders>
            <w:vAlign w:val="center"/>
            <w:hideMark/>
          </w:tcPr>
          <w:p w14:paraId="6826713F"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7930BD70" w14:textId="77777777" w:rsidTr="008B0ABD">
        <w:trPr>
          <w:tblCellSpacing w:w="0" w:type="dxa"/>
        </w:trPr>
        <w:tc>
          <w:tcPr>
            <w:tcW w:w="2500" w:type="pct"/>
            <w:tcBorders>
              <w:top w:val="single" w:sz="4" w:space="0" w:color="000000"/>
              <w:left w:val="single" w:sz="4" w:space="0" w:color="000000"/>
              <w:bottom w:val="single" w:sz="4" w:space="0" w:color="000000"/>
              <w:right w:val="single" w:sz="4" w:space="0" w:color="000000"/>
            </w:tcBorders>
            <w:vAlign w:val="center"/>
            <w:hideMark/>
          </w:tcPr>
          <w:p w14:paraId="3B20A67B" w14:textId="77777777" w:rsidR="0070452C" w:rsidRPr="0070452C" w:rsidRDefault="0070452C" w:rsidP="0070452C">
            <w:pPr>
              <w:rPr>
                <w:lang w:val="fr-FR"/>
                <w14:ligatures w14:val="none"/>
              </w:rPr>
            </w:pPr>
            <w:r w:rsidRPr="0070452C">
              <w:rPr>
                <w:b/>
                <w:bCs/>
                <w:lang w:val="fr-FR"/>
                <w14:ligatures w14:val="none"/>
              </w:rPr>
              <w:t>Prénom</w:t>
            </w:r>
          </w:p>
        </w:tc>
        <w:tc>
          <w:tcPr>
            <w:tcW w:w="2500" w:type="pct"/>
            <w:tcBorders>
              <w:top w:val="single" w:sz="4" w:space="0" w:color="000000"/>
              <w:left w:val="single" w:sz="4" w:space="0" w:color="000000"/>
              <w:bottom w:val="single" w:sz="4" w:space="0" w:color="000000"/>
              <w:right w:val="single" w:sz="4" w:space="0" w:color="000000"/>
            </w:tcBorders>
            <w:vAlign w:val="center"/>
            <w:hideMark/>
          </w:tcPr>
          <w:p w14:paraId="6E9F87FC"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440DC662" w14:textId="77777777" w:rsidTr="008B0ABD">
        <w:trPr>
          <w:tblCellSpacing w:w="0" w:type="dxa"/>
        </w:trPr>
        <w:tc>
          <w:tcPr>
            <w:tcW w:w="2500" w:type="pct"/>
            <w:tcBorders>
              <w:top w:val="single" w:sz="4" w:space="0" w:color="000000"/>
              <w:left w:val="single" w:sz="4" w:space="0" w:color="000000"/>
              <w:bottom w:val="single" w:sz="4" w:space="0" w:color="000000"/>
              <w:right w:val="single" w:sz="4" w:space="0" w:color="000000"/>
            </w:tcBorders>
            <w:vAlign w:val="center"/>
            <w:hideMark/>
          </w:tcPr>
          <w:p w14:paraId="5DE06B4B" w14:textId="77777777" w:rsidR="0070452C" w:rsidRPr="0070452C" w:rsidRDefault="0070452C" w:rsidP="0070452C">
            <w:pPr>
              <w:rPr>
                <w:lang w:val="fr-FR"/>
                <w14:ligatures w14:val="none"/>
              </w:rPr>
            </w:pPr>
            <w:r w:rsidRPr="0070452C">
              <w:rPr>
                <w:b/>
                <w:bCs/>
                <w:lang w:val="fr-FR"/>
                <w14:ligatures w14:val="none"/>
              </w:rPr>
              <w:t>Institution de rattachement</w:t>
            </w:r>
          </w:p>
        </w:tc>
        <w:tc>
          <w:tcPr>
            <w:tcW w:w="2500" w:type="pct"/>
            <w:tcBorders>
              <w:top w:val="single" w:sz="4" w:space="0" w:color="000000"/>
              <w:left w:val="single" w:sz="4" w:space="0" w:color="000000"/>
              <w:bottom w:val="single" w:sz="4" w:space="0" w:color="000000"/>
              <w:right w:val="single" w:sz="4" w:space="0" w:color="000000"/>
            </w:tcBorders>
            <w:vAlign w:val="center"/>
            <w:hideMark/>
          </w:tcPr>
          <w:p w14:paraId="058114F6"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0A3AACB0" w14:textId="77777777" w:rsidTr="008B0ABD">
        <w:trPr>
          <w:tblCellSpacing w:w="0" w:type="dxa"/>
        </w:trPr>
        <w:tc>
          <w:tcPr>
            <w:tcW w:w="2500" w:type="pct"/>
            <w:tcBorders>
              <w:top w:val="single" w:sz="4" w:space="0" w:color="000000"/>
              <w:left w:val="single" w:sz="4" w:space="0" w:color="000000"/>
              <w:bottom w:val="single" w:sz="4" w:space="0" w:color="000000"/>
              <w:right w:val="single" w:sz="4" w:space="0" w:color="000000"/>
            </w:tcBorders>
            <w:vAlign w:val="center"/>
            <w:hideMark/>
          </w:tcPr>
          <w:p w14:paraId="5F806D19" w14:textId="77777777" w:rsidR="0070452C" w:rsidRPr="0070452C" w:rsidRDefault="0070452C" w:rsidP="0070452C">
            <w:pPr>
              <w:rPr>
                <w:lang w:val="fr-FR"/>
                <w14:ligatures w14:val="none"/>
              </w:rPr>
            </w:pPr>
            <w:r w:rsidRPr="0070452C">
              <w:rPr>
                <w:b/>
                <w:bCs/>
                <w:lang w:val="fr-FR"/>
                <w14:ligatures w14:val="none"/>
              </w:rPr>
              <w:t>Mail</w:t>
            </w:r>
          </w:p>
        </w:tc>
        <w:tc>
          <w:tcPr>
            <w:tcW w:w="2500" w:type="pct"/>
            <w:tcBorders>
              <w:top w:val="single" w:sz="4" w:space="0" w:color="000000"/>
              <w:left w:val="single" w:sz="4" w:space="0" w:color="000000"/>
              <w:bottom w:val="single" w:sz="4" w:space="0" w:color="000000"/>
              <w:right w:val="single" w:sz="4" w:space="0" w:color="000000"/>
            </w:tcBorders>
            <w:vAlign w:val="center"/>
            <w:hideMark/>
          </w:tcPr>
          <w:p w14:paraId="5CE64D91"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77AF7387" w14:textId="77777777" w:rsidTr="008B0ABD">
        <w:trPr>
          <w:tblCellSpacing w:w="0" w:type="dxa"/>
        </w:trPr>
        <w:tc>
          <w:tcPr>
            <w:tcW w:w="2500" w:type="pct"/>
            <w:tcBorders>
              <w:top w:val="single" w:sz="4" w:space="0" w:color="000000"/>
              <w:left w:val="single" w:sz="4" w:space="0" w:color="000000"/>
              <w:bottom w:val="single" w:sz="4" w:space="0" w:color="000000"/>
              <w:right w:val="single" w:sz="4" w:space="0" w:color="000000"/>
            </w:tcBorders>
            <w:vAlign w:val="center"/>
            <w:hideMark/>
          </w:tcPr>
          <w:p w14:paraId="07FF9CD4" w14:textId="77777777" w:rsidR="0070452C" w:rsidRPr="0070452C" w:rsidRDefault="0070452C" w:rsidP="0070452C">
            <w:pPr>
              <w:rPr>
                <w:lang w:val="fr-FR"/>
                <w14:ligatures w14:val="none"/>
              </w:rPr>
            </w:pPr>
            <w:r w:rsidRPr="0070452C">
              <w:rPr>
                <w:b/>
                <w:bCs/>
                <w:lang w:val="fr-FR"/>
                <w14:ligatures w14:val="none"/>
              </w:rPr>
              <w:t>Fonction</w:t>
            </w:r>
          </w:p>
        </w:tc>
        <w:tc>
          <w:tcPr>
            <w:tcW w:w="2500" w:type="pct"/>
            <w:tcBorders>
              <w:top w:val="single" w:sz="4" w:space="0" w:color="000000"/>
              <w:left w:val="single" w:sz="4" w:space="0" w:color="000000"/>
              <w:bottom w:val="single" w:sz="4" w:space="0" w:color="000000"/>
              <w:right w:val="single" w:sz="4" w:space="0" w:color="000000"/>
            </w:tcBorders>
            <w:vAlign w:val="center"/>
            <w:hideMark/>
          </w:tcPr>
          <w:p w14:paraId="74303007" w14:textId="77777777" w:rsidR="0070452C" w:rsidRPr="0070452C" w:rsidRDefault="0070452C" w:rsidP="0070452C">
            <w:pPr>
              <w:rPr>
                <w:lang w:val="fr-FR"/>
                <w14:ligatures w14:val="none"/>
              </w:rPr>
            </w:pPr>
            <w:r w:rsidRPr="0070452C">
              <w:rPr>
                <w:lang w:val="fr-FR"/>
                <w14:ligatures w14:val="none"/>
              </w:rPr>
              <w:t> </w:t>
            </w:r>
          </w:p>
        </w:tc>
      </w:tr>
    </w:tbl>
    <w:p w14:paraId="20EFECF8" w14:textId="77777777" w:rsidR="0070452C" w:rsidRPr="0070452C" w:rsidRDefault="0070452C" w:rsidP="0070452C">
      <w:pPr>
        <w:pStyle w:val="Paragraphedeliste"/>
        <w:numPr>
          <w:ilvl w:val="0"/>
          <w:numId w:val="40"/>
        </w:numPr>
        <w:spacing w:before="240"/>
        <w:rPr>
          <w:lang w:val="fr-FR"/>
          <w14:ligatures w14:val="none"/>
        </w:rPr>
      </w:pPr>
      <w:r w:rsidRPr="0070452C">
        <w:rPr>
          <w:b/>
          <w:bCs/>
          <w:lang w:val="fr-FR"/>
          <w14:ligatures w14:val="none"/>
        </w:rPr>
        <w:t>Informations générales sur le projet :</w:t>
      </w: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2"/>
        <w:gridCol w:w="5234"/>
      </w:tblGrid>
      <w:tr w:rsidR="0070452C" w:rsidRPr="0070452C" w14:paraId="1028EF24" w14:textId="77777777" w:rsidTr="008B0ABD">
        <w:trPr>
          <w:tblCellSpacing w:w="0" w:type="dxa"/>
        </w:trPr>
        <w:tc>
          <w:tcPr>
            <w:tcW w:w="2110" w:type="pct"/>
            <w:tcBorders>
              <w:top w:val="single" w:sz="4" w:space="0" w:color="000000"/>
              <w:left w:val="single" w:sz="4" w:space="0" w:color="000000"/>
              <w:bottom w:val="single" w:sz="4" w:space="0" w:color="000000"/>
              <w:right w:val="single" w:sz="4" w:space="0" w:color="000000"/>
            </w:tcBorders>
            <w:vAlign w:val="center"/>
            <w:hideMark/>
          </w:tcPr>
          <w:p w14:paraId="2F62A15D" w14:textId="77777777" w:rsidR="0070452C" w:rsidRPr="0070452C" w:rsidRDefault="0070452C" w:rsidP="0070452C">
            <w:pPr>
              <w:rPr>
                <w:lang w:val="fr-FR"/>
                <w14:ligatures w14:val="none"/>
              </w:rPr>
            </w:pPr>
            <w:r w:rsidRPr="0070452C">
              <w:rPr>
                <w:b/>
                <w:bCs/>
                <w:lang w:val="fr-FR"/>
                <w14:ligatures w14:val="none"/>
              </w:rPr>
              <w:t>Intitulé du projet</w:t>
            </w:r>
          </w:p>
        </w:tc>
        <w:tc>
          <w:tcPr>
            <w:tcW w:w="2890" w:type="pct"/>
            <w:tcBorders>
              <w:top w:val="single" w:sz="4" w:space="0" w:color="000000"/>
              <w:left w:val="single" w:sz="4" w:space="0" w:color="000000"/>
              <w:bottom w:val="single" w:sz="4" w:space="0" w:color="000000"/>
              <w:right w:val="single" w:sz="4" w:space="0" w:color="000000"/>
            </w:tcBorders>
            <w:vAlign w:val="center"/>
            <w:hideMark/>
          </w:tcPr>
          <w:p w14:paraId="75D53A42"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6F78F154" w14:textId="77777777" w:rsidTr="008B0ABD">
        <w:trPr>
          <w:tblCellSpacing w:w="0" w:type="dxa"/>
        </w:trPr>
        <w:tc>
          <w:tcPr>
            <w:tcW w:w="2110" w:type="pct"/>
            <w:tcBorders>
              <w:top w:val="single" w:sz="4" w:space="0" w:color="000000"/>
              <w:left w:val="single" w:sz="4" w:space="0" w:color="000000"/>
              <w:bottom w:val="single" w:sz="4" w:space="0" w:color="000000"/>
              <w:right w:val="single" w:sz="4" w:space="0" w:color="000000"/>
            </w:tcBorders>
            <w:vAlign w:val="center"/>
            <w:hideMark/>
          </w:tcPr>
          <w:p w14:paraId="0D6AE09E" w14:textId="77777777" w:rsidR="0070452C" w:rsidRPr="0070452C" w:rsidRDefault="0070452C" w:rsidP="0070452C">
            <w:pPr>
              <w:rPr>
                <w:lang w:val="fr-FR"/>
                <w14:ligatures w14:val="none"/>
              </w:rPr>
            </w:pPr>
            <w:r w:rsidRPr="0070452C">
              <w:rPr>
                <w:b/>
                <w:bCs/>
                <w:lang w:val="fr-FR"/>
                <w14:ligatures w14:val="none"/>
              </w:rPr>
              <w:t xml:space="preserve">Date(s) de réalisation </w:t>
            </w:r>
          </w:p>
        </w:tc>
        <w:tc>
          <w:tcPr>
            <w:tcW w:w="2890" w:type="pct"/>
            <w:tcBorders>
              <w:top w:val="single" w:sz="4" w:space="0" w:color="000000"/>
              <w:left w:val="single" w:sz="4" w:space="0" w:color="000000"/>
              <w:bottom w:val="single" w:sz="4" w:space="0" w:color="000000"/>
              <w:right w:val="single" w:sz="4" w:space="0" w:color="000000"/>
            </w:tcBorders>
            <w:vAlign w:val="center"/>
            <w:hideMark/>
          </w:tcPr>
          <w:p w14:paraId="5837CB23"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2F0E53B0" w14:textId="77777777" w:rsidTr="008B0ABD">
        <w:trPr>
          <w:tblCellSpacing w:w="0" w:type="dxa"/>
        </w:trPr>
        <w:tc>
          <w:tcPr>
            <w:tcW w:w="2110" w:type="pct"/>
            <w:tcBorders>
              <w:top w:val="single" w:sz="4" w:space="0" w:color="000000"/>
              <w:left w:val="single" w:sz="4" w:space="0" w:color="000000"/>
              <w:bottom w:val="single" w:sz="4" w:space="0" w:color="000000"/>
              <w:right w:val="single" w:sz="4" w:space="0" w:color="000000"/>
            </w:tcBorders>
            <w:vAlign w:val="center"/>
            <w:hideMark/>
          </w:tcPr>
          <w:p w14:paraId="0DCF07C6" w14:textId="77777777" w:rsidR="0070452C" w:rsidRPr="0070452C" w:rsidRDefault="0070452C" w:rsidP="0070452C">
            <w:pPr>
              <w:rPr>
                <w:lang w:val="fr-FR"/>
                <w14:ligatures w14:val="none"/>
              </w:rPr>
            </w:pPr>
            <w:r w:rsidRPr="0070452C">
              <w:rPr>
                <w:b/>
                <w:bCs/>
                <w:lang w:val="fr-FR"/>
                <w14:ligatures w14:val="none"/>
              </w:rPr>
              <w:t>Lieu(x)</w:t>
            </w:r>
          </w:p>
        </w:tc>
        <w:tc>
          <w:tcPr>
            <w:tcW w:w="2890" w:type="pct"/>
            <w:tcBorders>
              <w:top w:val="single" w:sz="4" w:space="0" w:color="000000"/>
              <w:left w:val="single" w:sz="4" w:space="0" w:color="000000"/>
              <w:bottom w:val="single" w:sz="4" w:space="0" w:color="000000"/>
              <w:right w:val="single" w:sz="4" w:space="0" w:color="000000"/>
            </w:tcBorders>
            <w:vAlign w:val="center"/>
            <w:hideMark/>
          </w:tcPr>
          <w:p w14:paraId="5A69EBE7" w14:textId="2BAED9B9" w:rsidR="0070452C" w:rsidRPr="0070452C" w:rsidRDefault="00000000" w:rsidP="008B0ABD">
            <w:pPr>
              <w:rPr>
                <w:lang w:val="fr-FR"/>
                <w14:ligatures w14:val="none"/>
              </w:rPr>
            </w:pPr>
            <w:sdt>
              <w:sdtPr>
                <w:rPr>
                  <w:lang w:val="fr-FR"/>
                  <w14:ligatures w14:val="none"/>
                </w:rPr>
                <w:id w:val="1935633900"/>
                <w14:checkbox>
                  <w14:checked w14:val="0"/>
                  <w14:checkedState w14:val="2612" w14:font="MS Gothic"/>
                  <w14:uncheckedState w14:val="2610" w14:font="MS Gothic"/>
                </w14:checkbox>
              </w:sdtPr>
              <w:sdtContent>
                <w:r w:rsidR="008B0ABD">
                  <w:rPr>
                    <w:rFonts w:ascii="MS Gothic" w:eastAsia="MS Gothic" w:hAnsi="MS Gothic" w:hint="eastAsia"/>
                    <w:lang w:val="fr-FR"/>
                    <w14:ligatures w14:val="none"/>
                  </w:rPr>
                  <w:t>☐</w:t>
                </w:r>
              </w:sdtContent>
            </w:sdt>
            <w:r w:rsidR="008B0ABD" w:rsidRPr="0070452C">
              <w:rPr>
                <w:lang w:val="fr-FR"/>
                <w14:ligatures w14:val="none"/>
              </w:rPr>
              <w:t xml:space="preserve"> </w:t>
            </w:r>
            <w:r w:rsidR="0070452C" w:rsidRPr="0070452C">
              <w:rPr>
                <w:lang w:val="fr-FR"/>
                <w14:ligatures w14:val="none"/>
              </w:rPr>
              <w:t>Galerie Le Préau (INSPÉ de Lorraine, Campus de Nancy-Maxéville)</w:t>
            </w:r>
          </w:p>
          <w:p w14:paraId="2C8BE6DE" w14:textId="3FB0F99F" w:rsidR="0070452C" w:rsidRPr="0070452C" w:rsidRDefault="00000000" w:rsidP="008B0ABD">
            <w:pPr>
              <w:rPr>
                <w:lang w:val="fr-FR"/>
                <w14:ligatures w14:val="none"/>
              </w:rPr>
            </w:pPr>
            <w:sdt>
              <w:sdtPr>
                <w:rPr>
                  <w:lang w:val="fr-FR"/>
                  <w14:ligatures w14:val="none"/>
                </w:rPr>
                <w:id w:val="-2013369611"/>
                <w14:checkbox>
                  <w14:checked w14:val="0"/>
                  <w14:checkedState w14:val="2612" w14:font="MS Gothic"/>
                  <w14:uncheckedState w14:val="2610" w14:font="MS Gothic"/>
                </w14:checkbox>
              </w:sdtPr>
              <w:sdtContent>
                <w:r w:rsidR="008B0ABD">
                  <w:rPr>
                    <w:rFonts w:ascii="MS Gothic" w:eastAsia="MS Gothic" w:hAnsi="MS Gothic" w:hint="eastAsia"/>
                    <w:lang w:val="fr-FR"/>
                    <w14:ligatures w14:val="none"/>
                  </w:rPr>
                  <w:t>☐</w:t>
                </w:r>
              </w:sdtContent>
            </w:sdt>
            <w:r w:rsidR="008B0ABD" w:rsidRPr="0070452C">
              <w:rPr>
                <w:lang w:val="fr-FR"/>
                <w14:ligatures w14:val="none"/>
              </w:rPr>
              <w:t xml:space="preserve"> </w:t>
            </w:r>
            <w:r w:rsidR="0070452C" w:rsidRPr="0070452C">
              <w:rPr>
                <w:lang w:val="fr-FR"/>
                <w14:ligatures w14:val="none"/>
              </w:rPr>
              <w:t>La Fabulathèque (INSPÉ de Lorraine, Campus de Montigny-lès-Metz)</w:t>
            </w:r>
          </w:p>
          <w:p w14:paraId="0E24A659" w14:textId="522338E3" w:rsidR="0070452C" w:rsidRPr="0070452C" w:rsidRDefault="00000000" w:rsidP="008B0ABD">
            <w:pPr>
              <w:rPr>
                <w:lang w:val="fr-FR"/>
                <w14:ligatures w14:val="none"/>
              </w:rPr>
            </w:pPr>
            <w:sdt>
              <w:sdtPr>
                <w:rPr>
                  <w:lang w:val="fr-FR"/>
                  <w14:ligatures w14:val="none"/>
                </w:rPr>
                <w:id w:val="113948288"/>
                <w14:checkbox>
                  <w14:checked w14:val="0"/>
                  <w14:checkedState w14:val="2612" w14:font="MS Gothic"/>
                  <w14:uncheckedState w14:val="2610" w14:font="MS Gothic"/>
                </w14:checkbox>
              </w:sdtPr>
              <w:sdtContent>
                <w:r w:rsidR="008B0ABD">
                  <w:rPr>
                    <w:rFonts w:ascii="MS Gothic" w:eastAsia="MS Gothic" w:hAnsi="MS Gothic" w:hint="eastAsia"/>
                    <w:lang w:val="fr-FR"/>
                    <w14:ligatures w14:val="none"/>
                  </w:rPr>
                  <w:t>☐</w:t>
                </w:r>
              </w:sdtContent>
            </w:sdt>
            <w:r w:rsidR="008B0ABD" w:rsidRPr="0070452C">
              <w:rPr>
                <w:lang w:val="fr-FR"/>
                <w14:ligatures w14:val="none"/>
              </w:rPr>
              <w:t xml:space="preserve"> </w:t>
            </w:r>
            <w:r w:rsidR="0070452C" w:rsidRPr="0070452C">
              <w:rPr>
                <w:lang w:val="fr-FR"/>
                <w14:ligatures w14:val="none"/>
              </w:rPr>
              <w:t xml:space="preserve">Autre : </w:t>
            </w:r>
          </w:p>
        </w:tc>
      </w:tr>
      <w:tr w:rsidR="0070452C" w:rsidRPr="003D2AAC" w14:paraId="54466F7D" w14:textId="77777777" w:rsidTr="008B0ABD">
        <w:trPr>
          <w:tblCellSpacing w:w="0" w:type="dxa"/>
        </w:trPr>
        <w:tc>
          <w:tcPr>
            <w:tcW w:w="2110" w:type="pct"/>
            <w:tcBorders>
              <w:top w:val="single" w:sz="4" w:space="0" w:color="000000"/>
              <w:left w:val="single" w:sz="4" w:space="0" w:color="000000"/>
              <w:bottom w:val="single" w:sz="4" w:space="0" w:color="000000"/>
              <w:right w:val="single" w:sz="4" w:space="0" w:color="000000"/>
            </w:tcBorders>
            <w:vAlign w:val="center"/>
            <w:hideMark/>
          </w:tcPr>
          <w:p w14:paraId="53AD58FC" w14:textId="77777777" w:rsidR="0070452C" w:rsidRPr="0070452C" w:rsidRDefault="0070452C" w:rsidP="0070452C">
            <w:pPr>
              <w:rPr>
                <w:lang w:val="fr-FR"/>
                <w14:ligatures w14:val="none"/>
              </w:rPr>
            </w:pPr>
            <w:r w:rsidRPr="0070452C">
              <w:rPr>
                <w:b/>
                <w:bCs/>
                <w:lang w:val="fr-FR"/>
                <w14:ligatures w14:val="none"/>
              </w:rPr>
              <w:t>Partenaire associé et contribution au projet</w:t>
            </w:r>
            <w:r w:rsidRPr="0070452C">
              <w:rPr>
                <w:i/>
                <w:iCs/>
                <w:lang w:val="fr-FR"/>
                <w14:ligatures w14:val="none"/>
              </w:rPr>
              <w:t> [le cas échéant]</w:t>
            </w:r>
          </w:p>
        </w:tc>
        <w:tc>
          <w:tcPr>
            <w:tcW w:w="2890" w:type="pct"/>
            <w:tcBorders>
              <w:top w:val="single" w:sz="4" w:space="0" w:color="000000"/>
              <w:left w:val="single" w:sz="4" w:space="0" w:color="000000"/>
              <w:bottom w:val="single" w:sz="4" w:space="0" w:color="000000"/>
              <w:right w:val="single" w:sz="4" w:space="0" w:color="000000"/>
            </w:tcBorders>
            <w:vAlign w:val="center"/>
            <w:hideMark/>
          </w:tcPr>
          <w:p w14:paraId="3C3B916A" w14:textId="77777777" w:rsidR="0070452C" w:rsidRPr="0070452C" w:rsidRDefault="0070452C" w:rsidP="0070452C">
            <w:pPr>
              <w:rPr>
                <w:lang w:val="fr-FR"/>
                <w14:ligatures w14:val="none"/>
              </w:rPr>
            </w:pPr>
            <w:r w:rsidRPr="0070452C">
              <w:rPr>
                <w:lang w:val="fr-FR"/>
                <w14:ligatures w14:val="none"/>
              </w:rPr>
              <w:t> </w:t>
            </w:r>
          </w:p>
        </w:tc>
      </w:tr>
      <w:tr w:rsidR="0070452C" w:rsidRPr="003D2AAC" w14:paraId="0CA782F8" w14:textId="77777777" w:rsidTr="008B0ABD">
        <w:trPr>
          <w:tblCellSpacing w:w="0" w:type="dxa"/>
        </w:trPr>
        <w:tc>
          <w:tcPr>
            <w:tcW w:w="2110" w:type="pct"/>
            <w:tcBorders>
              <w:top w:val="single" w:sz="4" w:space="0" w:color="000000"/>
              <w:left w:val="single" w:sz="4" w:space="0" w:color="000000"/>
              <w:bottom w:val="single" w:sz="4" w:space="0" w:color="000000"/>
              <w:right w:val="single" w:sz="4" w:space="0" w:color="000000"/>
            </w:tcBorders>
            <w:vAlign w:val="center"/>
            <w:hideMark/>
          </w:tcPr>
          <w:p w14:paraId="2D300267" w14:textId="77777777" w:rsidR="0070452C" w:rsidRPr="0070452C" w:rsidRDefault="0070452C" w:rsidP="0070452C">
            <w:pPr>
              <w:rPr>
                <w:lang w:val="fr-FR"/>
                <w14:ligatures w14:val="none"/>
              </w:rPr>
            </w:pPr>
            <w:r w:rsidRPr="0070452C">
              <w:rPr>
                <w:b/>
                <w:bCs/>
                <w:lang w:val="fr-FR"/>
                <w14:ligatures w14:val="none"/>
              </w:rPr>
              <w:t xml:space="preserve">Intervenant·e·s </w:t>
            </w:r>
            <w:r w:rsidRPr="0070452C">
              <w:rPr>
                <w:i/>
                <w:iCs/>
                <w:lang w:val="fr-FR"/>
                <w14:ligatures w14:val="none"/>
              </w:rPr>
              <w:t>[Personnes impliquées dans la formation]</w:t>
            </w:r>
          </w:p>
        </w:tc>
        <w:tc>
          <w:tcPr>
            <w:tcW w:w="2890" w:type="pct"/>
            <w:tcBorders>
              <w:top w:val="single" w:sz="4" w:space="0" w:color="000000"/>
              <w:left w:val="single" w:sz="4" w:space="0" w:color="000000"/>
              <w:bottom w:val="single" w:sz="4" w:space="0" w:color="000000"/>
              <w:right w:val="single" w:sz="4" w:space="0" w:color="000000"/>
            </w:tcBorders>
            <w:vAlign w:val="center"/>
            <w:hideMark/>
          </w:tcPr>
          <w:p w14:paraId="25D8E3CA" w14:textId="77777777" w:rsidR="0070452C" w:rsidRPr="0070452C" w:rsidRDefault="0070452C" w:rsidP="0070452C">
            <w:pPr>
              <w:rPr>
                <w:lang w:val="fr-FR"/>
                <w14:ligatures w14:val="none"/>
              </w:rPr>
            </w:pPr>
            <w:r w:rsidRPr="0070452C">
              <w:rPr>
                <w:lang w:val="fr-FR"/>
                <w14:ligatures w14:val="none"/>
              </w:rPr>
              <w:t> </w:t>
            </w:r>
          </w:p>
        </w:tc>
      </w:tr>
    </w:tbl>
    <w:p w14:paraId="11581B9E" w14:textId="77777777" w:rsidR="0070452C" w:rsidRPr="0070452C" w:rsidRDefault="0070452C" w:rsidP="0070452C">
      <w:pPr>
        <w:pStyle w:val="Paragraphedeliste"/>
        <w:numPr>
          <w:ilvl w:val="0"/>
          <w:numId w:val="40"/>
        </w:numPr>
        <w:spacing w:before="240"/>
        <w:rPr>
          <w:lang w:val="fr-FR"/>
          <w14:ligatures w14:val="none"/>
        </w:rPr>
      </w:pPr>
      <w:r w:rsidRPr="0070452C">
        <w:rPr>
          <w:b/>
          <w:bCs/>
          <w:lang w:val="fr-FR"/>
          <w14:ligatures w14:val="none"/>
        </w:rPr>
        <w:t xml:space="preserve">Résumé du projet : </w:t>
      </w:r>
      <w:r w:rsidRPr="0070452C">
        <w:rPr>
          <w:i/>
          <w:iCs/>
          <w:lang w:val="fr-FR"/>
          <w14:ligatures w14:val="none"/>
        </w:rPr>
        <w:t>[10 lignes maximum]</w:t>
      </w: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6"/>
      </w:tblGrid>
      <w:tr w:rsidR="0070452C" w:rsidRPr="003D2AAC" w14:paraId="302E2E9B" w14:textId="77777777" w:rsidTr="008B0ABD">
        <w:trPr>
          <w:tblCellSpacing w:w="0" w:type="dxa"/>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DA7CFFB" w14:textId="55CA646C" w:rsidR="0070452C" w:rsidRDefault="0070452C" w:rsidP="0070452C">
            <w:pPr>
              <w:rPr>
                <w:lang w:val="fr-FR"/>
                <w14:ligatures w14:val="none"/>
              </w:rPr>
            </w:pPr>
            <w:bookmarkStart w:id="0" w:name="_Hlk234484724"/>
          </w:p>
          <w:p w14:paraId="6C86C18A" w14:textId="77777777" w:rsidR="0070452C" w:rsidRDefault="0070452C" w:rsidP="0070452C">
            <w:pPr>
              <w:rPr>
                <w:lang w:val="fr-FR"/>
                <w14:ligatures w14:val="none"/>
              </w:rPr>
            </w:pPr>
          </w:p>
          <w:p w14:paraId="23A0402B" w14:textId="77777777" w:rsidR="0070452C" w:rsidRDefault="0070452C" w:rsidP="0070452C">
            <w:pPr>
              <w:rPr>
                <w:lang w:val="fr-FR"/>
                <w14:ligatures w14:val="none"/>
              </w:rPr>
            </w:pPr>
          </w:p>
          <w:p w14:paraId="7C2846B9" w14:textId="77777777" w:rsidR="0070452C" w:rsidRPr="0070452C" w:rsidRDefault="0070452C" w:rsidP="0070452C">
            <w:pPr>
              <w:rPr>
                <w:lang w:val="fr-FR"/>
                <w14:ligatures w14:val="none"/>
              </w:rPr>
            </w:pPr>
          </w:p>
        </w:tc>
      </w:tr>
    </w:tbl>
    <w:bookmarkEnd w:id="0"/>
    <w:p w14:paraId="76BEAC79" w14:textId="77777777" w:rsidR="0070452C" w:rsidRPr="0070452C" w:rsidRDefault="0070452C" w:rsidP="0070452C">
      <w:pPr>
        <w:pStyle w:val="Paragraphedeliste"/>
        <w:numPr>
          <w:ilvl w:val="0"/>
          <w:numId w:val="40"/>
        </w:numPr>
        <w:spacing w:before="240"/>
        <w:rPr>
          <w:lang w:val="fr-FR"/>
          <w14:ligatures w14:val="none"/>
        </w:rPr>
      </w:pPr>
      <w:r w:rsidRPr="0070452C">
        <w:rPr>
          <w:b/>
          <w:bCs/>
          <w:lang w:val="fr-FR"/>
          <w14:ligatures w14:val="none"/>
        </w:rPr>
        <w:t>Thématiques principales :</w:t>
      </w: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26"/>
      </w:tblGrid>
      <w:tr w:rsidR="0070452C" w:rsidRPr="003D2AAC" w14:paraId="58EC4F61" w14:textId="77777777" w:rsidTr="008B0ABD">
        <w:trPr>
          <w:tblCellSpacing w:w="0" w:type="dxa"/>
        </w:trPr>
        <w:tc>
          <w:tcPr>
            <w:tcW w:w="2501" w:type="pct"/>
            <w:tcBorders>
              <w:top w:val="single" w:sz="4" w:space="0" w:color="000000"/>
              <w:left w:val="single" w:sz="4" w:space="0" w:color="000000"/>
              <w:bottom w:val="single" w:sz="4" w:space="0" w:color="000000"/>
              <w:right w:val="single" w:sz="4" w:space="0" w:color="000000"/>
            </w:tcBorders>
            <w:vAlign w:val="center"/>
            <w:hideMark/>
          </w:tcPr>
          <w:p w14:paraId="0BEB98B1" w14:textId="77777777" w:rsidR="0070452C" w:rsidRPr="0070452C" w:rsidRDefault="0070452C" w:rsidP="0070452C">
            <w:pPr>
              <w:rPr>
                <w:lang w:val="fr-FR"/>
                <w14:ligatures w14:val="none"/>
              </w:rPr>
            </w:pPr>
            <w:r w:rsidRPr="0070452C">
              <w:rPr>
                <w:b/>
                <w:bCs/>
                <w:lang w:val="fr-FR"/>
                <w14:ligatures w14:val="none"/>
              </w:rPr>
              <w:t>Dimension langues</w:t>
            </w:r>
            <w:r w:rsidRPr="0070452C">
              <w:rPr>
                <w:i/>
                <w:iCs/>
                <w:lang w:val="fr-FR"/>
                <w14:ligatures w14:val="none"/>
              </w:rPr>
              <w:t> [quelle(s) langue(s), quelles approches pédagogiques]</w:t>
            </w:r>
          </w:p>
          <w:p w14:paraId="684D8628" w14:textId="77777777" w:rsidR="0070452C" w:rsidRPr="0070452C" w:rsidRDefault="0070452C" w:rsidP="0070452C">
            <w:pPr>
              <w:rPr>
                <w:lang w:val="fr-FR"/>
                <w14:ligatures w14:val="none"/>
              </w:rPr>
            </w:pPr>
            <w:r w:rsidRPr="0070452C">
              <w:rPr>
                <w:lang w:val="fr-FR"/>
                <w14:ligatures w14:val="none"/>
              </w:rPr>
              <w:t> </w:t>
            </w:r>
          </w:p>
        </w:tc>
        <w:tc>
          <w:tcPr>
            <w:tcW w:w="2499" w:type="pct"/>
            <w:tcBorders>
              <w:top w:val="single" w:sz="4" w:space="0" w:color="000000"/>
              <w:left w:val="single" w:sz="4" w:space="0" w:color="000000"/>
              <w:bottom w:val="single" w:sz="4" w:space="0" w:color="000000"/>
              <w:right w:val="single" w:sz="4" w:space="0" w:color="000000"/>
            </w:tcBorders>
            <w:vAlign w:val="center"/>
            <w:hideMark/>
          </w:tcPr>
          <w:p w14:paraId="01208DCB" w14:textId="77777777" w:rsidR="0070452C" w:rsidRPr="0070452C" w:rsidRDefault="0070452C" w:rsidP="0070452C">
            <w:pPr>
              <w:rPr>
                <w:lang w:val="fr-FR"/>
                <w14:ligatures w14:val="none"/>
              </w:rPr>
            </w:pPr>
            <w:r w:rsidRPr="0070452C">
              <w:rPr>
                <w:lang w:val="fr-FR"/>
                <w14:ligatures w14:val="none"/>
              </w:rPr>
              <w:t> </w:t>
            </w:r>
          </w:p>
        </w:tc>
      </w:tr>
      <w:tr w:rsidR="0070452C" w:rsidRPr="003D2AAC" w14:paraId="265947F7" w14:textId="77777777" w:rsidTr="008B0ABD">
        <w:trPr>
          <w:tblCellSpacing w:w="0" w:type="dxa"/>
        </w:trPr>
        <w:tc>
          <w:tcPr>
            <w:tcW w:w="2501" w:type="pct"/>
            <w:tcBorders>
              <w:top w:val="single" w:sz="4" w:space="0" w:color="000000"/>
              <w:left w:val="single" w:sz="4" w:space="0" w:color="000000"/>
              <w:bottom w:val="single" w:sz="4" w:space="0" w:color="000000"/>
              <w:right w:val="single" w:sz="4" w:space="0" w:color="000000"/>
            </w:tcBorders>
            <w:vAlign w:val="center"/>
            <w:hideMark/>
          </w:tcPr>
          <w:p w14:paraId="7CAE23A3" w14:textId="77777777" w:rsidR="0070452C" w:rsidRPr="0070452C" w:rsidRDefault="0070452C" w:rsidP="0070452C">
            <w:pPr>
              <w:rPr>
                <w:lang w:val="fr-FR"/>
                <w14:ligatures w14:val="none"/>
              </w:rPr>
            </w:pPr>
            <w:r w:rsidRPr="0070452C">
              <w:rPr>
                <w:b/>
                <w:bCs/>
                <w:lang w:val="fr-FR"/>
                <w14:ligatures w14:val="none"/>
              </w:rPr>
              <w:t xml:space="preserve">Dimension Europe </w:t>
            </w:r>
            <w:r w:rsidRPr="0070452C">
              <w:rPr>
                <w:i/>
                <w:iCs/>
                <w:lang w:val="fr-FR"/>
                <w14:ligatures w14:val="none"/>
              </w:rPr>
              <w:t>[compétences et connaissances visées, ouverture sur l’Europe]</w:t>
            </w:r>
          </w:p>
          <w:p w14:paraId="3F9A22FE" w14:textId="77777777" w:rsidR="0070452C" w:rsidRPr="0070452C" w:rsidRDefault="0070452C" w:rsidP="0070452C">
            <w:pPr>
              <w:rPr>
                <w:lang w:val="fr-FR"/>
                <w14:ligatures w14:val="none"/>
              </w:rPr>
            </w:pPr>
            <w:r w:rsidRPr="0070452C">
              <w:rPr>
                <w:lang w:val="fr-FR"/>
                <w14:ligatures w14:val="none"/>
              </w:rPr>
              <w:t> </w:t>
            </w:r>
          </w:p>
        </w:tc>
        <w:tc>
          <w:tcPr>
            <w:tcW w:w="2499" w:type="pct"/>
            <w:tcBorders>
              <w:top w:val="single" w:sz="4" w:space="0" w:color="000000"/>
              <w:left w:val="single" w:sz="4" w:space="0" w:color="000000"/>
              <w:bottom w:val="single" w:sz="4" w:space="0" w:color="000000"/>
              <w:right w:val="single" w:sz="4" w:space="0" w:color="000000"/>
            </w:tcBorders>
            <w:vAlign w:val="center"/>
            <w:hideMark/>
          </w:tcPr>
          <w:p w14:paraId="173D5101" w14:textId="77777777" w:rsidR="0070452C" w:rsidRPr="0070452C" w:rsidRDefault="0070452C" w:rsidP="0070452C">
            <w:pPr>
              <w:rPr>
                <w:lang w:val="fr-FR"/>
                <w14:ligatures w14:val="none"/>
              </w:rPr>
            </w:pPr>
            <w:r w:rsidRPr="0070452C">
              <w:rPr>
                <w:lang w:val="fr-FR"/>
                <w14:ligatures w14:val="none"/>
              </w:rPr>
              <w:t> </w:t>
            </w:r>
          </w:p>
        </w:tc>
      </w:tr>
      <w:tr w:rsidR="0070452C" w:rsidRPr="003D2AAC" w14:paraId="2C8443C3" w14:textId="77777777" w:rsidTr="008B0ABD">
        <w:trPr>
          <w:tblCellSpacing w:w="0" w:type="dxa"/>
        </w:trPr>
        <w:tc>
          <w:tcPr>
            <w:tcW w:w="2501" w:type="pct"/>
            <w:tcBorders>
              <w:top w:val="single" w:sz="4" w:space="0" w:color="000000"/>
              <w:left w:val="single" w:sz="4" w:space="0" w:color="000000"/>
              <w:bottom w:val="single" w:sz="4" w:space="0" w:color="000000"/>
              <w:right w:val="single" w:sz="4" w:space="0" w:color="000000"/>
            </w:tcBorders>
            <w:vAlign w:val="center"/>
            <w:hideMark/>
          </w:tcPr>
          <w:p w14:paraId="4A2A95D6" w14:textId="77777777" w:rsidR="0070452C" w:rsidRPr="0070452C" w:rsidRDefault="0070452C" w:rsidP="0070452C">
            <w:pPr>
              <w:rPr>
                <w:lang w:val="fr-FR"/>
                <w14:ligatures w14:val="none"/>
              </w:rPr>
            </w:pPr>
            <w:r w:rsidRPr="0070452C">
              <w:rPr>
                <w:b/>
                <w:bCs/>
                <w:lang w:val="fr-FR"/>
                <w14:ligatures w14:val="none"/>
              </w:rPr>
              <w:t>Dimension formation des enseignant·e·s </w:t>
            </w:r>
            <w:r w:rsidRPr="0070452C">
              <w:rPr>
                <w:i/>
                <w:iCs/>
                <w:lang w:val="fr-FR"/>
                <w14:ligatures w14:val="none"/>
              </w:rPr>
              <w:t>[compétences professionnelles et pratiques travaillées]</w:t>
            </w:r>
          </w:p>
          <w:p w14:paraId="5EC31B0A" w14:textId="77777777" w:rsidR="0070452C" w:rsidRPr="0070452C" w:rsidRDefault="0070452C" w:rsidP="0070452C">
            <w:pPr>
              <w:rPr>
                <w:lang w:val="fr-FR"/>
                <w14:ligatures w14:val="none"/>
              </w:rPr>
            </w:pPr>
            <w:r w:rsidRPr="0070452C">
              <w:rPr>
                <w:lang w:val="fr-FR"/>
                <w14:ligatures w14:val="none"/>
              </w:rPr>
              <w:t> </w:t>
            </w:r>
          </w:p>
        </w:tc>
        <w:tc>
          <w:tcPr>
            <w:tcW w:w="2499" w:type="pct"/>
            <w:tcBorders>
              <w:top w:val="single" w:sz="4" w:space="0" w:color="000000"/>
              <w:left w:val="single" w:sz="4" w:space="0" w:color="000000"/>
              <w:bottom w:val="single" w:sz="4" w:space="0" w:color="000000"/>
              <w:right w:val="single" w:sz="4" w:space="0" w:color="000000"/>
            </w:tcBorders>
            <w:vAlign w:val="center"/>
            <w:hideMark/>
          </w:tcPr>
          <w:p w14:paraId="7DF148D6" w14:textId="77777777" w:rsidR="0070452C" w:rsidRPr="0070452C" w:rsidRDefault="0070452C" w:rsidP="0070452C">
            <w:pPr>
              <w:rPr>
                <w:lang w:val="fr-FR"/>
                <w14:ligatures w14:val="none"/>
              </w:rPr>
            </w:pPr>
            <w:r w:rsidRPr="0070452C">
              <w:rPr>
                <w:lang w:val="fr-FR"/>
                <w14:ligatures w14:val="none"/>
              </w:rPr>
              <w:t> </w:t>
            </w:r>
          </w:p>
        </w:tc>
      </w:tr>
    </w:tbl>
    <w:p w14:paraId="692859CB" w14:textId="03C7BDEE" w:rsidR="0070452C" w:rsidRPr="0070452C" w:rsidRDefault="0070452C" w:rsidP="0070452C">
      <w:pPr>
        <w:pStyle w:val="Paragraphedeliste"/>
        <w:numPr>
          <w:ilvl w:val="0"/>
          <w:numId w:val="40"/>
        </w:numPr>
        <w:spacing w:before="240"/>
        <w:rPr>
          <w:lang w:val="fr-FR"/>
          <w14:ligatures w14:val="none"/>
        </w:rPr>
      </w:pPr>
      <w:r w:rsidRPr="0070452C">
        <w:rPr>
          <w:b/>
          <w:bCs/>
          <w:lang w:val="fr-FR"/>
          <w14:ligatures w14:val="none"/>
        </w:rPr>
        <w:t>Public ciblé et effectifs par la formation</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2"/>
        <w:gridCol w:w="4524"/>
      </w:tblGrid>
      <w:tr w:rsidR="0070452C" w:rsidRPr="003D2AAC" w14:paraId="7DBED102" w14:textId="77777777" w:rsidTr="0070452C">
        <w:trPr>
          <w:tblCellSpacing w:w="0" w:type="dxa"/>
        </w:trPr>
        <w:tc>
          <w:tcPr>
            <w:tcW w:w="4535" w:type="dxa"/>
            <w:tcBorders>
              <w:top w:val="single" w:sz="4" w:space="0" w:color="000000"/>
              <w:left w:val="single" w:sz="4" w:space="0" w:color="000000"/>
              <w:bottom w:val="single" w:sz="4" w:space="0" w:color="000000"/>
              <w:right w:val="single" w:sz="4" w:space="0" w:color="000000"/>
            </w:tcBorders>
            <w:vAlign w:val="center"/>
            <w:hideMark/>
          </w:tcPr>
          <w:p w14:paraId="4C09A54D" w14:textId="77777777" w:rsidR="0070452C" w:rsidRPr="0070452C" w:rsidRDefault="0070452C" w:rsidP="0070452C">
            <w:pPr>
              <w:rPr>
                <w:lang w:val="fr-FR"/>
                <w14:ligatures w14:val="none"/>
              </w:rPr>
            </w:pPr>
            <w:r w:rsidRPr="0070452C">
              <w:rPr>
                <w:b/>
                <w:bCs/>
                <w:lang w:val="fr-FR"/>
                <w14:ligatures w14:val="none"/>
              </w:rPr>
              <w:t>Nombre total de participant·e·s</w:t>
            </w:r>
          </w:p>
        </w:tc>
        <w:tc>
          <w:tcPr>
            <w:tcW w:w="4527" w:type="dxa"/>
            <w:tcBorders>
              <w:top w:val="single" w:sz="4" w:space="0" w:color="000000"/>
              <w:left w:val="single" w:sz="4" w:space="0" w:color="000000"/>
              <w:bottom w:val="single" w:sz="4" w:space="0" w:color="000000"/>
              <w:right w:val="single" w:sz="4" w:space="0" w:color="000000"/>
            </w:tcBorders>
            <w:vAlign w:val="center"/>
            <w:hideMark/>
          </w:tcPr>
          <w:p w14:paraId="29174BAC"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5455BAF4" w14:textId="77777777" w:rsidTr="0070452C">
        <w:trPr>
          <w:tblCellSpacing w:w="0" w:type="dxa"/>
        </w:trPr>
        <w:tc>
          <w:tcPr>
            <w:tcW w:w="4535" w:type="dxa"/>
            <w:tcBorders>
              <w:top w:val="single" w:sz="4" w:space="0" w:color="000000"/>
              <w:left w:val="single" w:sz="4" w:space="0" w:color="000000"/>
              <w:bottom w:val="single" w:sz="4" w:space="0" w:color="000000"/>
              <w:right w:val="single" w:sz="4" w:space="0" w:color="000000"/>
            </w:tcBorders>
            <w:vAlign w:val="center"/>
            <w:hideMark/>
          </w:tcPr>
          <w:p w14:paraId="1C653D87" w14:textId="77777777" w:rsidR="0070452C" w:rsidRPr="0070452C" w:rsidRDefault="0070452C" w:rsidP="0070452C">
            <w:pPr>
              <w:rPr>
                <w:lang w:val="fr-FR"/>
                <w14:ligatures w14:val="none"/>
              </w:rPr>
            </w:pPr>
            <w:r w:rsidRPr="0070452C">
              <w:rPr>
                <w:b/>
                <w:bCs/>
                <w:lang w:val="fr-FR"/>
                <w14:ligatures w14:val="none"/>
              </w:rPr>
              <w:lastRenderedPageBreak/>
              <w:t>Public cible </w:t>
            </w:r>
            <w:r w:rsidRPr="0070452C">
              <w:rPr>
                <w:i/>
                <w:iCs/>
                <w:lang w:val="fr-FR"/>
                <w14:ligatures w14:val="none"/>
              </w:rPr>
              <w:t>[indiquer les effectifs]</w:t>
            </w:r>
          </w:p>
        </w:tc>
        <w:tc>
          <w:tcPr>
            <w:tcW w:w="4527" w:type="dxa"/>
            <w:tcBorders>
              <w:top w:val="single" w:sz="4" w:space="0" w:color="000000"/>
              <w:left w:val="single" w:sz="4" w:space="0" w:color="000000"/>
              <w:bottom w:val="single" w:sz="4" w:space="0" w:color="000000"/>
              <w:right w:val="single" w:sz="4" w:space="0" w:color="000000"/>
            </w:tcBorders>
            <w:vAlign w:val="center"/>
            <w:hideMark/>
          </w:tcPr>
          <w:p w14:paraId="72F62AFF" w14:textId="77777777" w:rsidR="0070452C" w:rsidRPr="0070452C" w:rsidRDefault="0070452C" w:rsidP="0070452C">
            <w:pPr>
              <w:numPr>
                <w:ilvl w:val="0"/>
                <w:numId w:val="33"/>
              </w:numPr>
              <w:rPr>
                <w:lang w:val="fr-FR"/>
                <w14:ligatures w14:val="none"/>
              </w:rPr>
            </w:pPr>
            <w:r w:rsidRPr="0070452C">
              <w:rPr>
                <w:lang w:val="fr-FR"/>
                <w14:ligatures w14:val="none"/>
              </w:rPr>
              <w:t>Élèves</w:t>
            </w:r>
          </w:p>
          <w:p w14:paraId="68DC795D" w14:textId="77777777" w:rsidR="0070452C" w:rsidRPr="0070452C" w:rsidRDefault="0070452C" w:rsidP="0070452C">
            <w:pPr>
              <w:numPr>
                <w:ilvl w:val="0"/>
                <w:numId w:val="33"/>
              </w:numPr>
              <w:rPr>
                <w:lang w:val="fr-FR"/>
                <w14:ligatures w14:val="none"/>
              </w:rPr>
            </w:pPr>
            <w:r w:rsidRPr="0070452C">
              <w:rPr>
                <w:lang w:val="fr-FR"/>
                <w14:ligatures w14:val="none"/>
              </w:rPr>
              <w:t>Étudiant·e·s</w:t>
            </w:r>
          </w:p>
          <w:p w14:paraId="6D28C105" w14:textId="77777777" w:rsidR="0070452C" w:rsidRPr="0070452C" w:rsidRDefault="0070452C" w:rsidP="0070452C">
            <w:pPr>
              <w:numPr>
                <w:ilvl w:val="0"/>
                <w:numId w:val="33"/>
              </w:numPr>
              <w:rPr>
                <w:lang w:val="fr-FR"/>
                <w14:ligatures w14:val="none"/>
              </w:rPr>
            </w:pPr>
            <w:r w:rsidRPr="0070452C">
              <w:rPr>
                <w:lang w:val="fr-FR"/>
                <w14:ligatures w14:val="none"/>
              </w:rPr>
              <w:t>Enseignant·e·s</w:t>
            </w:r>
          </w:p>
          <w:p w14:paraId="4F81CDA8" w14:textId="77777777" w:rsidR="0070452C" w:rsidRPr="0070452C" w:rsidRDefault="0070452C" w:rsidP="0070452C">
            <w:pPr>
              <w:numPr>
                <w:ilvl w:val="0"/>
                <w:numId w:val="33"/>
              </w:numPr>
              <w:rPr>
                <w:lang w:val="fr-FR"/>
                <w14:ligatures w14:val="none"/>
              </w:rPr>
            </w:pPr>
            <w:r w:rsidRPr="0070452C">
              <w:rPr>
                <w:lang w:val="fr-FR"/>
                <w14:ligatures w14:val="none"/>
              </w:rPr>
              <w:t>Formateur·rice·s</w:t>
            </w:r>
          </w:p>
          <w:p w14:paraId="41BB9526" w14:textId="77777777" w:rsidR="0070452C" w:rsidRPr="0070452C" w:rsidRDefault="0070452C" w:rsidP="0070452C">
            <w:pPr>
              <w:numPr>
                <w:ilvl w:val="0"/>
                <w:numId w:val="33"/>
              </w:numPr>
              <w:rPr>
                <w:lang w:val="fr-FR"/>
                <w14:ligatures w14:val="none"/>
              </w:rPr>
            </w:pPr>
            <w:r w:rsidRPr="0070452C">
              <w:rPr>
                <w:lang w:val="fr-FR"/>
                <w14:ligatures w14:val="none"/>
              </w:rPr>
              <w:t>Autre</w:t>
            </w:r>
          </w:p>
        </w:tc>
      </w:tr>
    </w:tbl>
    <w:p w14:paraId="77F20EE9" w14:textId="77777777" w:rsidR="0070452C" w:rsidRPr="0070452C" w:rsidRDefault="0070452C" w:rsidP="0070452C">
      <w:pPr>
        <w:rPr>
          <w:lang w:val="fr-FR"/>
          <w14:ligatures w14:val="none"/>
        </w:rPr>
      </w:pPr>
      <w:r w:rsidRPr="0070452C">
        <w:rPr>
          <w:lang w:val="fr-FR"/>
          <w14:ligatures w14:val="none"/>
        </w:rPr>
        <w:t> </w:t>
      </w:r>
    </w:p>
    <w:p w14:paraId="1C32EC8B" w14:textId="77777777" w:rsidR="0070452C" w:rsidRPr="0070452C" w:rsidRDefault="0070452C" w:rsidP="0070452C">
      <w:pPr>
        <w:rPr>
          <w:lang w:val="fr-FR"/>
          <w14:ligatures w14:val="none"/>
        </w:rPr>
      </w:pPr>
      <w:r w:rsidRPr="0070452C">
        <w:rPr>
          <w:b/>
          <w:bCs/>
          <w:lang w:val="fr-FR"/>
          <w14:ligatures w14:val="none"/>
        </w:rPr>
        <w:t>Compétences visées </w:t>
      </w:r>
      <w:r w:rsidRPr="0070452C">
        <w:rPr>
          <w:lang w:val="fr-FR"/>
          <w14:ligatures w14:val="none"/>
        </w:rPr>
        <w:t>:</w:t>
      </w:r>
    </w:p>
    <w:p w14:paraId="68A9598D" w14:textId="77777777" w:rsidR="0070452C" w:rsidRPr="0070452C" w:rsidRDefault="0070452C" w:rsidP="0070452C">
      <w:pPr>
        <w:numPr>
          <w:ilvl w:val="0"/>
          <w:numId w:val="34"/>
        </w:numPr>
        <w:rPr>
          <w:lang w:val="fr-FR"/>
          <w14:ligatures w14:val="none"/>
        </w:rPr>
      </w:pPr>
      <w:r w:rsidRPr="0070452C">
        <w:rPr>
          <w:lang w:val="fr-FR"/>
          <w14:ligatures w14:val="none"/>
        </w:rPr>
        <w:t>C1</w:t>
      </w:r>
    </w:p>
    <w:p w14:paraId="43DD53E2" w14:textId="77777777" w:rsidR="0070452C" w:rsidRPr="0070452C" w:rsidRDefault="0070452C" w:rsidP="0070452C">
      <w:pPr>
        <w:numPr>
          <w:ilvl w:val="0"/>
          <w:numId w:val="34"/>
        </w:numPr>
        <w:rPr>
          <w:lang w:val="fr-FR"/>
          <w14:ligatures w14:val="none"/>
        </w:rPr>
      </w:pPr>
      <w:r w:rsidRPr="0070452C">
        <w:rPr>
          <w:lang w:val="fr-FR"/>
          <w14:ligatures w14:val="none"/>
        </w:rPr>
        <w:t>C2</w:t>
      </w:r>
    </w:p>
    <w:p w14:paraId="1CE7E0E4" w14:textId="77777777" w:rsidR="0070452C" w:rsidRPr="0070452C" w:rsidRDefault="0070452C" w:rsidP="0070452C">
      <w:pPr>
        <w:numPr>
          <w:ilvl w:val="0"/>
          <w:numId w:val="34"/>
        </w:numPr>
        <w:rPr>
          <w:lang w:val="fr-FR"/>
          <w14:ligatures w14:val="none"/>
        </w:rPr>
      </w:pPr>
      <w:r w:rsidRPr="0070452C">
        <w:rPr>
          <w:lang w:val="fr-FR"/>
          <w14:ligatures w14:val="none"/>
        </w:rPr>
        <w:t>C3</w:t>
      </w:r>
    </w:p>
    <w:p w14:paraId="3DA0C5BE" w14:textId="77777777" w:rsidR="0070452C" w:rsidRDefault="0070452C" w:rsidP="0070452C">
      <w:pPr>
        <w:rPr>
          <w:b/>
          <w:bCs/>
          <w:lang w:val="fr-FR"/>
          <w14:ligatures w14:val="none"/>
        </w:rPr>
      </w:pPr>
    </w:p>
    <w:p w14:paraId="03568674" w14:textId="77777777" w:rsidR="0070452C" w:rsidRDefault="0070452C" w:rsidP="0070452C">
      <w:pPr>
        <w:rPr>
          <w:lang w:val="fr-FR"/>
          <w14:ligatures w14:val="none"/>
        </w:rPr>
      </w:pPr>
      <w:r w:rsidRPr="0070452C">
        <w:rPr>
          <w:b/>
          <w:bCs/>
          <w:lang w:val="fr-FR"/>
          <w14:ligatures w14:val="none"/>
        </w:rPr>
        <w:t>Objectifs pédagogiques </w:t>
      </w:r>
      <w:r w:rsidRPr="0070452C">
        <w:rPr>
          <w:lang w:val="fr-FR"/>
          <w14:ligatures w14:val="none"/>
        </w:rPr>
        <w:t>:</w:t>
      </w:r>
    </w:p>
    <w:p w14:paraId="1F4A2833" w14:textId="20E81ABD" w:rsidR="0070452C" w:rsidRPr="0070452C" w:rsidRDefault="0070452C" w:rsidP="0070452C">
      <w:pPr>
        <w:pStyle w:val="Paragraphedeliste"/>
        <w:numPr>
          <w:ilvl w:val="0"/>
          <w:numId w:val="40"/>
        </w:numPr>
        <w:spacing w:before="240"/>
        <w:rPr>
          <w:lang w:val="fr-FR"/>
          <w14:ligatures w14:val="none"/>
        </w:rPr>
      </w:pPr>
      <w:r w:rsidRPr="0070452C">
        <w:rPr>
          <w:b/>
          <w:bCs/>
          <w:lang w:val="fr-FR"/>
          <w14:ligatures w14:val="none"/>
        </w:rPr>
        <w:t xml:space="preserve">Programme détaillé de la formation </w:t>
      </w:r>
      <w:r w:rsidRPr="0070452C">
        <w:rPr>
          <w:lang w:val="fr-FR"/>
          <w14:ligatures w14:val="none"/>
        </w:rPr>
        <w:t>:</w:t>
      </w:r>
    </w:p>
    <w:tbl>
      <w:tblPr>
        <w:tblW w:w="0" w:type="auto"/>
        <w:tblCellSpacing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6"/>
        <w:gridCol w:w="848"/>
        <w:gridCol w:w="5723"/>
      </w:tblGrid>
      <w:tr w:rsidR="0070452C" w:rsidRPr="0070452C" w14:paraId="7AC5676A" w14:textId="77777777" w:rsidTr="0070452C">
        <w:trPr>
          <w:trHeight w:val="255"/>
          <w:tblCellSpacing w:w="0" w:type="dxa"/>
        </w:trPr>
        <w:tc>
          <w:tcPr>
            <w:tcW w:w="3152" w:type="dxa"/>
            <w:tcBorders>
              <w:top w:val="single" w:sz="4" w:space="0" w:color="000000"/>
              <w:left w:val="single" w:sz="4" w:space="0" w:color="000000"/>
              <w:bottom w:val="single" w:sz="4" w:space="0" w:color="000000"/>
              <w:right w:val="single" w:sz="4" w:space="0" w:color="000000"/>
            </w:tcBorders>
            <w:vAlign w:val="center"/>
            <w:hideMark/>
          </w:tcPr>
          <w:p w14:paraId="7AF4E180" w14:textId="77777777" w:rsidR="0070452C" w:rsidRPr="0070452C" w:rsidRDefault="0070452C" w:rsidP="0070452C">
            <w:pPr>
              <w:rPr>
                <w:lang w:val="fr-FR"/>
                <w14:ligatures w14:val="none"/>
              </w:rPr>
            </w:pPr>
            <w:r w:rsidRPr="0070452C">
              <w:rPr>
                <w:b/>
                <w:bCs/>
                <w:lang w:val="fr-FR"/>
                <w14:ligatures w14:val="none"/>
              </w:rPr>
              <w:t>Thème</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F7BD573" w14:textId="77777777" w:rsidR="0070452C" w:rsidRPr="0070452C" w:rsidRDefault="0070452C" w:rsidP="0070452C">
            <w:pPr>
              <w:rPr>
                <w:lang w:val="fr-FR"/>
                <w14:ligatures w14:val="none"/>
              </w:rPr>
            </w:pPr>
            <w:r w:rsidRPr="0070452C">
              <w:rPr>
                <w:b/>
                <w:bCs/>
                <w:lang w:val="fr-FR"/>
                <w14:ligatures w14:val="none"/>
              </w:rPr>
              <w:t>Durée</w:t>
            </w:r>
          </w:p>
        </w:tc>
        <w:tc>
          <w:tcPr>
            <w:tcW w:w="5863" w:type="dxa"/>
            <w:tcBorders>
              <w:top w:val="single" w:sz="4" w:space="0" w:color="000000"/>
              <w:left w:val="single" w:sz="4" w:space="0" w:color="000000"/>
              <w:bottom w:val="single" w:sz="4" w:space="0" w:color="000000"/>
              <w:right w:val="single" w:sz="4" w:space="0" w:color="000000"/>
            </w:tcBorders>
            <w:vAlign w:val="center"/>
            <w:hideMark/>
          </w:tcPr>
          <w:p w14:paraId="6CB8709F" w14:textId="77777777" w:rsidR="0070452C" w:rsidRPr="0070452C" w:rsidRDefault="0070452C" w:rsidP="0070452C">
            <w:pPr>
              <w:rPr>
                <w:lang w:val="fr-FR"/>
                <w14:ligatures w14:val="none"/>
              </w:rPr>
            </w:pPr>
            <w:r w:rsidRPr="0070452C">
              <w:rPr>
                <w:b/>
                <w:bCs/>
                <w:lang w:val="fr-FR"/>
                <w14:ligatures w14:val="none"/>
              </w:rPr>
              <w:t>Contenu</w:t>
            </w:r>
          </w:p>
        </w:tc>
      </w:tr>
      <w:tr w:rsidR="0070452C" w:rsidRPr="0070452C" w14:paraId="0D8C0611" w14:textId="77777777" w:rsidTr="0070452C">
        <w:trPr>
          <w:trHeight w:val="141"/>
          <w:tblCellSpacing w:w="0" w:type="dxa"/>
        </w:trPr>
        <w:tc>
          <w:tcPr>
            <w:tcW w:w="3152" w:type="dxa"/>
            <w:tcBorders>
              <w:top w:val="single" w:sz="4" w:space="0" w:color="000000"/>
              <w:left w:val="single" w:sz="4" w:space="0" w:color="000000"/>
              <w:bottom w:val="single" w:sz="4" w:space="0" w:color="000000"/>
              <w:right w:val="single" w:sz="4" w:space="0" w:color="000000"/>
            </w:tcBorders>
            <w:vAlign w:val="center"/>
            <w:hideMark/>
          </w:tcPr>
          <w:p w14:paraId="021D3DD4" w14:textId="77777777" w:rsidR="0070452C" w:rsidRPr="0070452C" w:rsidRDefault="0070452C" w:rsidP="0070452C">
            <w:pPr>
              <w:rPr>
                <w:lang w:val="fr-FR"/>
                <w14:ligatures w14:val="none"/>
              </w:rPr>
            </w:pPr>
            <w:r w:rsidRPr="0070452C">
              <w:rPr>
                <w:b/>
                <w:bCs/>
                <w:lang w:val="fr-FR"/>
                <w14:ligatures w14:val="none"/>
              </w:rPr>
              <w:t>Thème 1</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6D9AC48" w14:textId="77777777" w:rsidR="0070452C" w:rsidRPr="0070452C" w:rsidRDefault="0070452C" w:rsidP="0070452C">
            <w:pPr>
              <w:rPr>
                <w:lang w:val="fr-FR"/>
                <w14:ligatures w14:val="none"/>
              </w:rPr>
            </w:pPr>
            <w:r w:rsidRPr="0070452C">
              <w:rPr>
                <w:lang w:val="fr-FR"/>
                <w14:ligatures w14:val="none"/>
              </w:rPr>
              <w:t>xxhxx</w:t>
            </w:r>
          </w:p>
        </w:tc>
        <w:tc>
          <w:tcPr>
            <w:tcW w:w="5863" w:type="dxa"/>
            <w:tcBorders>
              <w:top w:val="single" w:sz="4" w:space="0" w:color="000000"/>
              <w:left w:val="single" w:sz="4" w:space="0" w:color="000000"/>
              <w:bottom w:val="single" w:sz="4" w:space="0" w:color="000000"/>
              <w:right w:val="single" w:sz="4" w:space="0" w:color="000000"/>
            </w:tcBorders>
            <w:vAlign w:val="center"/>
            <w:hideMark/>
          </w:tcPr>
          <w:p w14:paraId="57B31DD3" w14:textId="77777777" w:rsidR="0070452C" w:rsidRPr="0070452C" w:rsidRDefault="0070452C" w:rsidP="0070452C">
            <w:pPr>
              <w:numPr>
                <w:ilvl w:val="0"/>
                <w:numId w:val="35"/>
              </w:numPr>
              <w:rPr>
                <w:lang w:val="fr-FR"/>
                <w14:ligatures w14:val="none"/>
              </w:rPr>
            </w:pPr>
            <w:r w:rsidRPr="0070452C">
              <w:rPr>
                <w:lang w:val="fr-FR"/>
                <w14:ligatures w14:val="none"/>
              </w:rPr>
              <w:t>….</w:t>
            </w:r>
          </w:p>
        </w:tc>
      </w:tr>
      <w:tr w:rsidR="0070452C" w:rsidRPr="0070452C" w14:paraId="574E8A13" w14:textId="77777777" w:rsidTr="0070452C">
        <w:trPr>
          <w:trHeight w:val="255"/>
          <w:tblCellSpacing w:w="0" w:type="dxa"/>
        </w:trPr>
        <w:tc>
          <w:tcPr>
            <w:tcW w:w="3152" w:type="dxa"/>
            <w:tcBorders>
              <w:top w:val="single" w:sz="4" w:space="0" w:color="000000"/>
              <w:left w:val="single" w:sz="4" w:space="0" w:color="000000"/>
              <w:bottom w:val="single" w:sz="4" w:space="0" w:color="000000"/>
              <w:right w:val="single" w:sz="4" w:space="0" w:color="000000"/>
            </w:tcBorders>
            <w:vAlign w:val="center"/>
            <w:hideMark/>
          </w:tcPr>
          <w:p w14:paraId="4FD1688E" w14:textId="77777777" w:rsidR="0070452C" w:rsidRPr="0070452C" w:rsidRDefault="0070452C" w:rsidP="0070452C">
            <w:pPr>
              <w:rPr>
                <w:lang w:val="fr-FR"/>
                <w14:ligatures w14:val="none"/>
              </w:rPr>
            </w:pPr>
            <w:r w:rsidRPr="0070452C">
              <w:rPr>
                <w:b/>
                <w:bCs/>
                <w:lang w:val="fr-FR"/>
                <w14:ligatures w14:val="none"/>
              </w:rPr>
              <w:t>Thème 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FA4FA23" w14:textId="77777777" w:rsidR="0070452C" w:rsidRPr="0070452C" w:rsidRDefault="0070452C" w:rsidP="0070452C">
            <w:pPr>
              <w:rPr>
                <w:lang w:val="fr-FR"/>
                <w14:ligatures w14:val="none"/>
              </w:rPr>
            </w:pPr>
            <w:r w:rsidRPr="0070452C">
              <w:rPr>
                <w:lang w:val="fr-FR"/>
                <w14:ligatures w14:val="none"/>
              </w:rPr>
              <w:t>xxhxx</w:t>
            </w:r>
          </w:p>
        </w:tc>
        <w:tc>
          <w:tcPr>
            <w:tcW w:w="5863" w:type="dxa"/>
            <w:tcBorders>
              <w:top w:val="single" w:sz="4" w:space="0" w:color="000000"/>
              <w:left w:val="single" w:sz="4" w:space="0" w:color="000000"/>
              <w:bottom w:val="single" w:sz="4" w:space="0" w:color="000000"/>
              <w:right w:val="single" w:sz="4" w:space="0" w:color="000000"/>
            </w:tcBorders>
            <w:vAlign w:val="center"/>
            <w:hideMark/>
          </w:tcPr>
          <w:p w14:paraId="671CCF6E" w14:textId="77777777" w:rsidR="0070452C" w:rsidRPr="0070452C" w:rsidRDefault="0070452C" w:rsidP="0070452C">
            <w:pPr>
              <w:numPr>
                <w:ilvl w:val="0"/>
                <w:numId w:val="36"/>
              </w:numPr>
              <w:rPr>
                <w:lang w:val="fr-FR"/>
                <w14:ligatures w14:val="none"/>
              </w:rPr>
            </w:pPr>
            <w:r w:rsidRPr="0070452C">
              <w:rPr>
                <w:lang w:val="fr-FR"/>
                <w14:ligatures w14:val="none"/>
              </w:rPr>
              <w:t>…</w:t>
            </w:r>
          </w:p>
        </w:tc>
      </w:tr>
    </w:tbl>
    <w:p w14:paraId="421D56F9" w14:textId="77777777" w:rsidR="0070452C" w:rsidRPr="0070452C" w:rsidRDefault="0070452C" w:rsidP="0070452C">
      <w:pPr>
        <w:pStyle w:val="Paragraphedeliste"/>
        <w:numPr>
          <w:ilvl w:val="0"/>
          <w:numId w:val="40"/>
        </w:numPr>
        <w:spacing w:before="240"/>
        <w:rPr>
          <w:lang w:val="fr-FR"/>
          <w14:ligatures w14:val="none"/>
        </w:rPr>
      </w:pPr>
      <w:r w:rsidRPr="0070452C">
        <w:rPr>
          <w:b/>
          <w:bCs/>
          <w:lang w:val="fr-FR"/>
          <w14:ligatures w14:val="none"/>
        </w:rPr>
        <w:t xml:space="preserve">Budget prévisionnel </w:t>
      </w:r>
    </w:p>
    <w:tbl>
      <w:tblPr>
        <w:tblW w:w="0" w:type="auto"/>
        <w:tblCellSpacing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5422"/>
        <w:gridCol w:w="1584"/>
      </w:tblGrid>
      <w:tr w:rsidR="0070452C" w:rsidRPr="0070452C" w14:paraId="2325170A" w14:textId="77777777" w:rsidTr="0070452C">
        <w:trPr>
          <w:trHeight w:val="255"/>
          <w:tblCellSpacing w:w="0" w:type="dxa"/>
        </w:trPr>
        <w:tc>
          <w:tcPr>
            <w:tcW w:w="2727" w:type="dxa"/>
            <w:tcBorders>
              <w:top w:val="single" w:sz="4" w:space="0" w:color="000000"/>
              <w:left w:val="single" w:sz="4" w:space="0" w:color="000000"/>
              <w:bottom w:val="single" w:sz="4" w:space="0" w:color="000000"/>
              <w:right w:val="single" w:sz="4" w:space="0" w:color="000000"/>
            </w:tcBorders>
            <w:vAlign w:val="center"/>
            <w:hideMark/>
          </w:tcPr>
          <w:p w14:paraId="7A9E6333" w14:textId="77777777" w:rsidR="0070452C" w:rsidRPr="0070452C" w:rsidRDefault="0070452C" w:rsidP="0070452C">
            <w:pPr>
              <w:rPr>
                <w:lang w:val="fr-FR"/>
                <w14:ligatures w14:val="none"/>
              </w:rPr>
            </w:pPr>
            <w:r w:rsidRPr="0070452C">
              <w:rPr>
                <w:b/>
                <w:bCs/>
                <w:lang w:val="fr-FR"/>
                <w14:ligatures w14:val="none"/>
              </w:rPr>
              <w:t>Dépense</w:t>
            </w:r>
          </w:p>
        </w:tc>
        <w:tc>
          <w:tcPr>
            <w:tcW w:w="5609" w:type="dxa"/>
            <w:tcBorders>
              <w:top w:val="single" w:sz="4" w:space="0" w:color="000000"/>
              <w:left w:val="single" w:sz="4" w:space="0" w:color="000000"/>
              <w:bottom w:val="single" w:sz="4" w:space="0" w:color="000000"/>
              <w:right w:val="single" w:sz="4" w:space="0" w:color="000000"/>
            </w:tcBorders>
            <w:vAlign w:val="center"/>
            <w:hideMark/>
          </w:tcPr>
          <w:p w14:paraId="29508614" w14:textId="77777777" w:rsidR="0070452C" w:rsidRPr="0070452C" w:rsidRDefault="0070452C" w:rsidP="0070452C">
            <w:pPr>
              <w:rPr>
                <w:lang w:val="fr-FR"/>
                <w14:ligatures w14:val="none"/>
              </w:rPr>
            </w:pPr>
            <w:r w:rsidRPr="0070452C">
              <w:rPr>
                <w:b/>
                <w:bCs/>
                <w:lang w:val="fr-FR"/>
                <w14:ligatures w14:val="none"/>
              </w:rPr>
              <w:t xml:space="preserve">Description </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1346C22" w14:textId="77777777" w:rsidR="0070452C" w:rsidRPr="0070452C" w:rsidRDefault="0070452C" w:rsidP="0070452C">
            <w:pPr>
              <w:rPr>
                <w:lang w:val="fr-FR"/>
                <w14:ligatures w14:val="none"/>
              </w:rPr>
            </w:pPr>
            <w:r w:rsidRPr="0070452C">
              <w:rPr>
                <w:b/>
                <w:bCs/>
                <w:lang w:val="fr-FR"/>
                <w14:ligatures w14:val="none"/>
              </w:rPr>
              <w:t>Coût</w:t>
            </w:r>
          </w:p>
        </w:tc>
      </w:tr>
      <w:tr w:rsidR="0070452C" w:rsidRPr="003D2AAC" w14:paraId="3DC0C6AF" w14:textId="77777777" w:rsidTr="0070452C">
        <w:trPr>
          <w:trHeight w:val="206"/>
          <w:tblCellSpacing w:w="0" w:type="dxa"/>
        </w:trPr>
        <w:tc>
          <w:tcPr>
            <w:tcW w:w="2727" w:type="dxa"/>
            <w:tcBorders>
              <w:top w:val="single" w:sz="4" w:space="0" w:color="000000"/>
              <w:left w:val="single" w:sz="4" w:space="0" w:color="000000"/>
              <w:bottom w:val="single" w:sz="4" w:space="0" w:color="000000"/>
              <w:right w:val="single" w:sz="4" w:space="0" w:color="000000"/>
            </w:tcBorders>
            <w:vAlign w:val="center"/>
            <w:hideMark/>
          </w:tcPr>
          <w:p w14:paraId="60F1A76F" w14:textId="77777777" w:rsidR="0070452C" w:rsidRPr="0070452C" w:rsidRDefault="0070452C" w:rsidP="0070452C">
            <w:pPr>
              <w:rPr>
                <w:lang w:val="fr-FR"/>
                <w14:ligatures w14:val="none"/>
              </w:rPr>
            </w:pPr>
            <w:r w:rsidRPr="0070452C">
              <w:rPr>
                <w:lang w:val="fr-FR"/>
                <w14:ligatures w14:val="none"/>
              </w:rPr>
              <w:t>Intervention d’un·e artiste</w:t>
            </w:r>
          </w:p>
        </w:tc>
        <w:tc>
          <w:tcPr>
            <w:tcW w:w="5609" w:type="dxa"/>
            <w:tcBorders>
              <w:top w:val="single" w:sz="4" w:space="0" w:color="000000"/>
              <w:left w:val="single" w:sz="4" w:space="0" w:color="000000"/>
              <w:bottom w:val="single" w:sz="4" w:space="0" w:color="000000"/>
              <w:right w:val="single" w:sz="4" w:space="0" w:color="000000"/>
            </w:tcBorders>
            <w:vAlign w:val="center"/>
            <w:hideMark/>
          </w:tcPr>
          <w:p w14:paraId="31B12E22" w14:textId="74AA53AF" w:rsidR="0070452C" w:rsidRPr="0070452C" w:rsidRDefault="0070452C" w:rsidP="0070452C">
            <w:pPr>
              <w:rPr>
                <w:lang w:val="fr-FR"/>
                <w14:ligatures w14:val="none"/>
              </w:rPr>
            </w:pPr>
            <w:r w:rsidRPr="0070452C">
              <w:rPr>
                <w:lang w:val="fr-FR"/>
                <w14:ligatures w14:val="none"/>
              </w:rPr>
              <w:t xml:space="preserve">Nom, statut, </w:t>
            </w:r>
            <w:r w:rsidR="002E517C" w:rsidRPr="002E517C">
              <w:rPr>
                <w:lang w:val="fr-FR"/>
                <w14:ligatures w14:val="none"/>
              </w:rPr>
              <w:t>lieux de départ et d’arrivée</w:t>
            </w:r>
            <w:r w:rsidRPr="0070452C">
              <w:rPr>
                <w:lang w:val="fr-FR"/>
                <w14:ligatures w14:val="none"/>
              </w:rPr>
              <w:t>, nombre d’heures</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5439BE6"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03E66A1F" w14:textId="77777777" w:rsidTr="0070452C">
        <w:trPr>
          <w:trHeight w:val="108"/>
          <w:tblCellSpacing w:w="0" w:type="dxa"/>
        </w:trPr>
        <w:tc>
          <w:tcPr>
            <w:tcW w:w="2727" w:type="dxa"/>
            <w:tcBorders>
              <w:top w:val="single" w:sz="4" w:space="0" w:color="000000"/>
              <w:left w:val="single" w:sz="4" w:space="0" w:color="000000"/>
              <w:bottom w:val="single" w:sz="4" w:space="0" w:color="000000"/>
              <w:right w:val="single" w:sz="4" w:space="0" w:color="000000"/>
            </w:tcBorders>
            <w:vAlign w:val="center"/>
            <w:hideMark/>
          </w:tcPr>
          <w:p w14:paraId="2792F26E" w14:textId="77777777" w:rsidR="0070452C" w:rsidRPr="0070452C" w:rsidRDefault="0070452C" w:rsidP="0070452C">
            <w:pPr>
              <w:rPr>
                <w:lang w:val="fr-FR"/>
                <w14:ligatures w14:val="none"/>
              </w:rPr>
            </w:pPr>
            <w:r w:rsidRPr="0070452C">
              <w:rPr>
                <w:lang w:val="fr-FR"/>
                <w14:ligatures w14:val="none"/>
              </w:rPr>
              <w:t>Petit matériel</w:t>
            </w:r>
          </w:p>
        </w:tc>
        <w:tc>
          <w:tcPr>
            <w:tcW w:w="5609" w:type="dxa"/>
            <w:tcBorders>
              <w:top w:val="single" w:sz="4" w:space="0" w:color="000000"/>
              <w:left w:val="single" w:sz="4" w:space="0" w:color="000000"/>
              <w:bottom w:val="single" w:sz="4" w:space="0" w:color="000000"/>
              <w:right w:val="single" w:sz="4" w:space="0" w:color="000000"/>
            </w:tcBorders>
            <w:vAlign w:val="center"/>
            <w:hideMark/>
          </w:tcPr>
          <w:p w14:paraId="4B6B2B0B" w14:textId="77777777" w:rsidR="0070452C" w:rsidRPr="0070452C" w:rsidRDefault="0070452C" w:rsidP="0070452C">
            <w:pPr>
              <w:rPr>
                <w:lang w:val="fr-FR"/>
                <w14:ligatures w14:val="none"/>
              </w:rPr>
            </w:pPr>
            <w:r w:rsidRPr="0070452C">
              <w:rPr>
                <w:lang w:val="fr-FR"/>
                <w14:ligatures w14:val="none"/>
              </w:rPr>
              <w:t>Référence, fournisseur, quantité</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95F30F7"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012FE87C" w14:textId="77777777" w:rsidTr="0070452C">
        <w:trPr>
          <w:trHeight w:val="255"/>
          <w:tblCellSpacing w:w="0" w:type="dxa"/>
        </w:trPr>
        <w:tc>
          <w:tcPr>
            <w:tcW w:w="2727" w:type="dxa"/>
            <w:tcBorders>
              <w:top w:val="single" w:sz="4" w:space="0" w:color="000000"/>
              <w:left w:val="single" w:sz="4" w:space="0" w:color="000000"/>
              <w:bottom w:val="single" w:sz="4" w:space="0" w:color="000000"/>
              <w:right w:val="single" w:sz="4" w:space="0" w:color="000000"/>
            </w:tcBorders>
            <w:vAlign w:val="center"/>
            <w:hideMark/>
          </w:tcPr>
          <w:p w14:paraId="3981DA70" w14:textId="77777777" w:rsidR="0070452C" w:rsidRPr="0070452C" w:rsidRDefault="0070452C" w:rsidP="0070452C">
            <w:pPr>
              <w:rPr>
                <w:lang w:val="fr-FR"/>
                <w14:ligatures w14:val="none"/>
              </w:rPr>
            </w:pPr>
            <w:r w:rsidRPr="0070452C">
              <w:rPr>
                <w:lang w:val="fr-FR"/>
                <w14:ligatures w14:val="none"/>
              </w:rPr>
              <w:t>Autre</w:t>
            </w:r>
          </w:p>
        </w:tc>
        <w:tc>
          <w:tcPr>
            <w:tcW w:w="5609" w:type="dxa"/>
            <w:tcBorders>
              <w:top w:val="single" w:sz="4" w:space="0" w:color="000000"/>
              <w:left w:val="single" w:sz="4" w:space="0" w:color="000000"/>
              <w:bottom w:val="single" w:sz="4" w:space="0" w:color="000000"/>
              <w:right w:val="single" w:sz="4" w:space="0" w:color="000000"/>
            </w:tcBorders>
            <w:vAlign w:val="center"/>
            <w:hideMark/>
          </w:tcPr>
          <w:p w14:paraId="45A5D6D9" w14:textId="77777777" w:rsidR="0070452C" w:rsidRPr="0070452C" w:rsidRDefault="0070452C" w:rsidP="0070452C">
            <w:pPr>
              <w:rPr>
                <w:lang w:val="fr-FR"/>
                <w14:ligatures w14:val="none"/>
              </w:rPr>
            </w:pPr>
            <w:r w:rsidRPr="0070452C">
              <w:rPr>
                <w:lang w:val="fr-FR"/>
                <w14:ligatures w14:val="none"/>
              </w:rPr>
              <w:t> </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6302CB6" w14:textId="77777777" w:rsidR="0070452C" w:rsidRPr="0070452C" w:rsidRDefault="0070452C" w:rsidP="0070452C">
            <w:pPr>
              <w:rPr>
                <w:lang w:val="fr-FR"/>
                <w14:ligatures w14:val="none"/>
              </w:rPr>
            </w:pPr>
            <w:r w:rsidRPr="0070452C">
              <w:rPr>
                <w:lang w:val="fr-FR"/>
                <w14:ligatures w14:val="none"/>
              </w:rPr>
              <w:t> </w:t>
            </w:r>
          </w:p>
        </w:tc>
      </w:tr>
      <w:tr w:rsidR="0070452C" w:rsidRPr="0070452C" w14:paraId="1D11FA7B" w14:textId="77777777" w:rsidTr="0070452C">
        <w:trPr>
          <w:trHeight w:val="255"/>
          <w:tblCellSpacing w:w="0" w:type="dxa"/>
        </w:trPr>
        <w:tc>
          <w:tcPr>
            <w:tcW w:w="2727" w:type="dxa"/>
            <w:tcBorders>
              <w:top w:val="single" w:sz="4" w:space="0" w:color="000000"/>
              <w:left w:val="single" w:sz="4" w:space="0" w:color="000000"/>
              <w:bottom w:val="single" w:sz="4" w:space="0" w:color="000000"/>
              <w:right w:val="single" w:sz="4" w:space="0" w:color="000000"/>
            </w:tcBorders>
            <w:vAlign w:val="center"/>
            <w:hideMark/>
          </w:tcPr>
          <w:p w14:paraId="25F69086" w14:textId="77777777" w:rsidR="0070452C" w:rsidRPr="0070452C" w:rsidRDefault="0070452C" w:rsidP="0070452C">
            <w:pPr>
              <w:rPr>
                <w:lang w:val="fr-FR"/>
                <w14:ligatures w14:val="none"/>
              </w:rPr>
            </w:pPr>
            <w:r w:rsidRPr="0070452C">
              <w:rPr>
                <w:lang w:val="fr-FR"/>
                <w14:ligatures w14:val="none"/>
              </w:rPr>
              <w:t> </w:t>
            </w:r>
          </w:p>
        </w:tc>
        <w:tc>
          <w:tcPr>
            <w:tcW w:w="5609" w:type="dxa"/>
            <w:tcBorders>
              <w:top w:val="single" w:sz="4" w:space="0" w:color="000000"/>
              <w:left w:val="single" w:sz="4" w:space="0" w:color="000000"/>
              <w:bottom w:val="single" w:sz="4" w:space="0" w:color="000000"/>
              <w:right w:val="single" w:sz="4" w:space="0" w:color="000000"/>
            </w:tcBorders>
            <w:vAlign w:val="center"/>
            <w:hideMark/>
          </w:tcPr>
          <w:p w14:paraId="7F133659" w14:textId="77777777" w:rsidR="0070452C" w:rsidRPr="0070452C" w:rsidRDefault="0070452C" w:rsidP="0070452C">
            <w:pPr>
              <w:rPr>
                <w:lang w:val="fr-FR"/>
                <w14:ligatures w14:val="none"/>
              </w:rPr>
            </w:pPr>
            <w:r w:rsidRPr="0070452C">
              <w:rPr>
                <w:b/>
                <w:bCs/>
                <w:lang w:val="fr-FR"/>
                <w14:ligatures w14:val="none"/>
              </w:rPr>
              <w:t>Total</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F18FF97" w14:textId="77777777" w:rsidR="0070452C" w:rsidRPr="0070452C" w:rsidRDefault="0070452C" w:rsidP="0070452C">
            <w:pPr>
              <w:rPr>
                <w:lang w:val="fr-FR"/>
                <w14:ligatures w14:val="none"/>
              </w:rPr>
            </w:pPr>
            <w:r w:rsidRPr="0070452C">
              <w:rPr>
                <w:lang w:val="fr-FR"/>
                <w14:ligatures w14:val="none"/>
              </w:rPr>
              <w:t> </w:t>
            </w:r>
          </w:p>
        </w:tc>
      </w:tr>
    </w:tbl>
    <w:p w14:paraId="57D27A52" w14:textId="77777777" w:rsidR="0070452C" w:rsidRDefault="0070452C" w:rsidP="0070452C">
      <w:pPr>
        <w:rPr>
          <w:lang w:val="fr-FR"/>
          <w14:ligatures w14:val="none"/>
        </w:rPr>
      </w:pPr>
    </w:p>
    <w:p w14:paraId="538D3E8D" w14:textId="71A3961D" w:rsidR="0070452C" w:rsidRPr="0070452C" w:rsidRDefault="0070452C" w:rsidP="0070452C">
      <w:pPr>
        <w:pStyle w:val="Paragraphedeliste"/>
        <w:numPr>
          <w:ilvl w:val="0"/>
          <w:numId w:val="40"/>
        </w:numPr>
        <w:rPr>
          <w:lang w:val="fr-FR"/>
          <w14:ligatures w14:val="none"/>
        </w:rPr>
      </w:pPr>
      <w:r w:rsidRPr="0070452C">
        <w:rPr>
          <w:b/>
          <w:bCs/>
          <w:lang w:val="fr-FR"/>
          <w14:ligatures w14:val="none"/>
        </w:rPr>
        <w:t>Calendrier prévisionnel :</w:t>
      </w:r>
    </w:p>
    <w:tbl>
      <w:tblPr>
        <w:tblW w:w="5316" w:type="pct"/>
        <w:tblCellSpacing w:w="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70452C" w:rsidRPr="0070452C" w14:paraId="65318E61" w14:textId="77777777" w:rsidTr="008B0ABD">
        <w:trPr>
          <w:tblCellSpacing w:w="0" w:type="dxa"/>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CA5797E" w14:textId="77777777" w:rsidR="0070452C" w:rsidRDefault="0070452C" w:rsidP="00403B62">
            <w:pPr>
              <w:rPr>
                <w:lang w:val="fr-FR"/>
                <w14:ligatures w14:val="none"/>
              </w:rPr>
            </w:pPr>
          </w:p>
          <w:p w14:paraId="2332C18C" w14:textId="77777777" w:rsidR="0070452C" w:rsidRDefault="0070452C" w:rsidP="00403B62">
            <w:pPr>
              <w:rPr>
                <w:lang w:val="fr-FR"/>
                <w14:ligatures w14:val="none"/>
              </w:rPr>
            </w:pPr>
          </w:p>
          <w:p w14:paraId="6D37EB8D" w14:textId="77777777" w:rsidR="0070452C" w:rsidRDefault="0070452C" w:rsidP="00403B62">
            <w:pPr>
              <w:rPr>
                <w:lang w:val="fr-FR"/>
                <w14:ligatures w14:val="none"/>
              </w:rPr>
            </w:pPr>
          </w:p>
          <w:p w14:paraId="15547C4F" w14:textId="77777777" w:rsidR="0070452C" w:rsidRPr="0070452C" w:rsidRDefault="0070452C" w:rsidP="00403B62">
            <w:pPr>
              <w:rPr>
                <w:lang w:val="fr-FR"/>
                <w14:ligatures w14:val="none"/>
              </w:rPr>
            </w:pPr>
          </w:p>
        </w:tc>
      </w:tr>
    </w:tbl>
    <w:p w14:paraId="3A05C397" w14:textId="091707A7" w:rsidR="0070452C" w:rsidRPr="0070452C" w:rsidRDefault="0070452C" w:rsidP="0070452C">
      <w:pPr>
        <w:rPr>
          <w:lang w:val="fr-FR"/>
          <w14:ligatures w14:val="none"/>
        </w:rPr>
      </w:pPr>
    </w:p>
    <w:p w14:paraId="0819C60A" w14:textId="65742582" w:rsidR="0070452C" w:rsidRPr="0070452C" w:rsidRDefault="0070452C" w:rsidP="0070452C">
      <w:pPr>
        <w:pStyle w:val="Paragraphedeliste"/>
        <w:numPr>
          <w:ilvl w:val="0"/>
          <w:numId w:val="40"/>
        </w:numPr>
        <w:rPr>
          <w:lang w:val="fr-FR"/>
          <w14:ligatures w14:val="none"/>
        </w:rPr>
      </w:pPr>
      <w:r w:rsidRPr="0070452C">
        <w:rPr>
          <w:b/>
          <w:bCs/>
          <w:lang w:val="fr-FR"/>
          <w14:ligatures w14:val="none"/>
        </w:rPr>
        <w:t>Valorisation du projet vers l’extérieur </w:t>
      </w:r>
      <w:r w:rsidRPr="0070452C">
        <w:rPr>
          <w:i/>
          <w:iCs/>
          <w:lang w:val="fr-FR"/>
          <w14:ligatures w14:val="none"/>
        </w:rPr>
        <w:t>(grand public, recherche et/ou formation, etc.)</w:t>
      </w:r>
      <w:r w:rsidRPr="0070452C">
        <w:rPr>
          <w:b/>
          <w:bCs/>
          <w:lang w:val="fr-FR"/>
          <w14:ligatures w14:val="none"/>
        </w:rPr>
        <w:t xml:space="preserve"> : </w:t>
      </w:r>
    </w:p>
    <w:tbl>
      <w:tblPr>
        <w:tblW w:w="0" w:type="auto"/>
        <w:tblCellSpacing w:w="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70452C" w:rsidRPr="003D2AAC" w14:paraId="37743758" w14:textId="77777777" w:rsidTr="008B0ABD">
        <w:trPr>
          <w:tblCellSpacing w:w="0" w:type="dxa"/>
        </w:trPr>
        <w:tc>
          <w:tcPr>
            <w:tcW w:w="9628" w:type="dxa"/>
            <w:tcBorders>
              <w:top w:val="single" w:sz="4" w:space="0" w:color="000000"/>
              <w:left w:val="single" w:sz="4" w:space="0" w:color="000000"/>
              <w:bottom w:val="single" w:sz="4" w:space="0" w:color="000000"/>
              <w:right w:val="single" w:sz="4" w:space="0" w:color="000000"/>
            </w:tcBorders>
            <w:vAlign w:val="center"/>
            <w:hideMark/>
          </w:tcPr>
          <w:p w14:paraId="0053C12F" w14:textId="77777777" w:rsidR="0070452C" w:rsidRDefault="0070452C" w:rsidP="00403B62">
            <w:pPr>
              <w:rPr>
                <w:lang w:val="fr-FR"/>
                <w14:ligatures w14:val="none"/>
              </w:rPr>
            </w:pPr>
          </w:p>
          <w:p w14:paraId="2826D6AE" w14:textId="77777777" w:rsidR="0070452C" w:rsidRDefault="0070452C" w:rsidP="00403B62">
            <w:pPr>
              <w:rPr>
                <w:lang w:val="fr-FR"/>
                <w14:ligatures w14:val="none"/>
              </w:rPr>
            </w:pPr>
          </w:p>
          <w:p w14:paraId="7506AA4D" w14:textId="77777777" w:rsidR="0070452C" w:rsidRDefault="0070452C" w:rsidP="00403B62">
            <w:pPr>
              <w:rPr>
                <w:lang w:val="fr-FR"/>
                <w14:ligatures w14:val="none"/>
              </w:rPr>
            </w:pPr>
          </w:p>
          <w:p w14:paraId="1BC03314" w14:textId="77777777" w:rsidR="0070452C" w:rsidRPr="0070452C" w:rsidRDefault="0070452C" w:rsidP="00403B62">
            <w:pPr>
              <w:rPr>
                <w:lang w:val="fr-FR"/>
                <w14:ligatures w14:val="none"/>
              </w:rPr>
            </w:pPr>
          </w:p>
        </w:tc>
      </w:tr>
    </w:tbl>
    <w:p w14:paraId="12A55F58" w14:textId="77777777" w:rsidR="0070452C" w:rsidRPr="0070452C" w:rsidRDefault="0070452C" w:rsidP="0070452C">
      <w:pPr>
        <w:rPr>
          <w:lang w:val="fr-FR"/>
          <w14:ligatures w14:val="none"/>
        </w:rPr>
      </w:pPr>
    </w:p>
    <w:p w14:paraId="5FCF1126" w14:textId="77777777" w:rsidR="0070452C" w:rsidRPr="0070452C" w:rsidRDefault="0070452C" w:rsidP="0070452C">
      <w:pPr>
        <w:rPr>
          <w:lang w:val="fr-FR"/>
          <w14:ligatures w14:val="none"/>
        </w:rPr>
      </w:pPr>
      <w:r w:rsidRPr="0070452C">
        <w:rPr>
          <w:lang w:val="fr-FR"/>
          <w14:ligatures w14:val="none"/>
        </w:rPr>
        <w:t> </w:t>
      </w:r>
    </w:p>
    <w:p w14:paraId="6442CCA3" w14:textId="77777777" w:rsidR="0070452C" w:rsidRDefault="0070452C">
      <w:pPr>
        <w:rPr>
          <w:b/>
          <w:bCs/>
          <w:u w:val="single"/>
          <w:lang w:val="fr-FR"/>
          <w14:ligatures w14:val="none"/>
        </w:rPr>
      </w:pPr>
      <w:r>
        <w:rPr>
          <w:b/>
          <w:bCs/>
          <w:u w:val="single"/>
          <w:lang w:val="fr-FR"/>
          <w14:ligatures w14:val="none"/>
        </w:rPr>
        <w:br w:type="page"/>
      </w:r>
    </w:p>
    <w:p w14:paraId="25D1BC64" w14:textId="33086621" w:rsidR="0070452C" w:rsidRPr="0070452C" w:rsidRDefault="0070452C" w:rsidP="0070452C">
      <w:pPr>
        <w:rPr>
          <w:lang w:val="fr-FR"/>
          <w14:ligatures w14:val="none"/>
        </w:rPr>
      </w:pPr>
      <w:r w:rsidRPr="0070452C">
        <w:rPr>
          <w:b/>
          <w:bCs/>
          <w:u w:val="single"/>
          <w:lang w:val="fr-FR"/>
          <w14:ligatures w14:val="none"/>
        </w:rPr>
        <w:lastRenderedPageBreak/>
        <w:t>Obligations de communication</w:t>
      </w:r>
    </w:p>
    <w:p w14:paraId="7A351D25" w14:textId="77777777" w:rsidR="0070452C" w:rsidRPr="0070452C" w:rsidRDefault="0070452C" w:rsidP="0070452C">
      <w:pPr>
        <w:rPr>
          <w:lang w:val="fr-FR"/>
          <w14:ligatures w14:val="none"/>
        </w:rPr>
      </w:pPr>
      <w:r w:rsidRPr="0070452C">
        <w:rPr>
          <w:b/>
          <w:bCs/>
          <w:lang w:val="fr-FR"/>
          <w14:ligatures w14:val="none"/>
        </w:rPr>
        <w:t>Chaque communication relative au projet doit comporter :</w:t>
      </w:r>
    </w:p>
    <w:p w14:paraId="56525742" w14:textId="77777777" w:rsidR="0070452C" w:rsidRDefault="0070452C" w:rsidP="0070452C">
      <w:pPr>
        <w:rPr>
          <w:b/>
          <w:bCs/>
          <w:lang w:val="fr-FR"/>
          <w14:ligatures w14:val="none"/>
        </w:rPr>
      </w:pPr>
    </w:p>
    <w:p w14:paraId="62AC05F5" w14:textId="6200DE05" w:rsidR="0070452C" w:rsidRPr="0070452C" w:rsidRDefault="0070452C" w:rsidP="0070452C">
      <w:pPr>
        <w:rPr>
          <w:lang w:val="fr-FR"/>
          <w14:ligatures w14:val="none"/>
        </w:rPr>
      </w:pPr>
      <w:r w:rsidRPr="0070452C">
        <w:rPr>
          <w:b/>
          <w:bCs/>
          <w:lang w:val="fr-FR"/>
          <w14:ligatures w14:val="none"/>
        </w:rPr>
        <w:t>La mention :</w:t>
      </w:r>
      <w:r w:rsidRPr="0070452C">
        <w:rPr>
          <w:lang w:val="fr-FR"/>
          <w14:ligatures w14:val="none"/>
        </w:rPr>
        <w:t> </w:t>
      </w:r>
      <w:r w:rsidRPr="0070452C">
        <w:rPr>
          <w:i/>
          <w:iCs/>
          <w:lang w:val="fr-FR"/>
          <w14:ligatures w14:val="none"/>
        </w:rPr>
        <w:t>Cet événement est soutenu par la Maison pour les langues en Lorraine (M3L) et son projet LangUEscape.</w:t>
      </w:r>
    </w:p>
    <w:p w14:paraId="4C63DB57" w14:textId="77777777" w:rsidR="0070452C" w:rsidRDefault="0070452C" w:rsidP="0070452C">
      <w:pPr>
        <w:rPr>
          <w:b/>
          <w:bCs/>
          <w:lang w:val="fr-FR"/>
          <w14:ligatures w14:val="none"/>
        </w:rPr>
      </w:pPr>
    </w:p>
    <w:p w14:paraId="7C6D6908" w14:textId="2FEA58F7" w:rsidR="0070452C" w:rsidRPr="0070452C" w:rsidRDefault="0070452C" w:rsidP="0070452C">
      <w:pPr>
        <w:rPr>
          <w:lang w:val="fr-FR"/>
          <w14:ligatures w14:val="none"/>
        </w:rPr>
      </w:pPr>
      <w:r w:rsidRPr="0070452C">
        <w:rPr>
          <w:b/>
          <w:bCs/>
          <w:lang w:val="fr-FR"/>
          <w14:ligatures w14:val="none"/>
        </w:rPr>
        <w:t xml:space="preserve">Le lien </w:t>
      </w:r>
      <w:r w:rsidRPr="0070452C">
        <w:rPr>
          <w:lang w:val="fr-FR"/>
          <w14:ligatures w14:val="none"/>
        </w:rPr>
        <w:t>vers la page du projet sur le site de la M3L ainsi que la page créée pour l’action : </w:t>
      </w:r>
      <w:hyperlink r:id="rId20" w:tooltip="https://maison-langues.univ-lorraine.fr/languescape/" w:history="1">
        <w:r w:rsidRPr="0070452C">
          <w:rPr>
            <w:rStyle w:val="Lienhypertexte"/>
            <w:lang w:val="fr-FR"/>
            <w14:ligatures w14:val="none"/>
          </w:rPr>
          <w:t>https://maison-langues.univ-lorraine.fr/languescape/</w:t>
        </w:r>
      </w:hyperlink>
      <w:r w:rsidRPr="0070452C">
        <w:rPr>
          <w:lang w:val="fr-FR"/>
          <w14:ligatures w14:val="none"/>
        </w:rPr>
        <w:t xml:space="preserve">  </w:t>
      </w:r>
    </w:p>
    <w:p w14:paraId="61FFE016" w14:textId="77777777" w:rsidR="0070452C" w:rsidRDefault="0070452C" w:rsidP="0070452C">
      <w:pPr>
        <w:rPr>
          <w:b/>
          <w:bCs/>
          <w:lang w:val="fr-FR"/>
          <w14:ligatures w14:val="none"/>
        </w:rPr>
      </w:pPr>
    </w:p>
    <w:p w14:paraId="0C6360BB" w14:textId="2DE269C1" w:rsidR="0070452C" w:rsidRPr="0070452C" w:rsidRDefault="0070452C" w:rsidP="0070452C">
      <w:pPr>
        <w:rPr>
          <w:lang w:val="fr-FR"/>
          <w14:ligatures w14:val="none"/>
        </w:rPr>
      </w:pPr>
      <w:r w:rsidRPr="0070452C">
        <w:rPr>
          <w:b/>
          <w:bCs/>
          <w:lang w:val="fr-FR"/>
          <w14:ligatures w14:val="none"/>
        </w:rPr>
        <w:t>Les logos obligatoires (tous la même taille) :</w:t>
      </w:r>
    </w:p>
    <w:p w14:paraId="5B828D1F" w14:textId="77777777" w:rsidR="0070452C" w:rsidRPr="0070452C" w:rsidRDefault="0070452C" w:rsidP="0070452C">
      <w:pPr>
        <w:pStyle w:val="Paragraphedeliste"/>
        <w:numPr>
          <w:ilvl w:val="0"/>
          <w:numId w:val="42"/>
        </w:numPr>
        <w:rPr>
          <w:lang w:val="fr-FR"/>
          <w14:ligatures w14:val="none"/>
        </w:rPr>
      </w:pPr>
      <w:r w:rsidRPr="0070452C">
        <w:rPr>
          <w:b/>
          <w:bCs/>
          <w:lang w:val="fr-FR"/>
          <w14:ligatures w14:val="none"/>
        </w:rPr>
        <w:t>Logo de l’INSPÉ de Lorraine</w:t>
      </w:r>
    </w:p>
    <w:p w14:paraId="49D7FB7B" w14:textId="77777777" w:rsidR="0070452C" w:rsidRDefault="0070452C" w:rsidP="0070452C">
      <w:pPr>
        <w:pStyle w:val="Paragraphedeliste"/>
        <w:numPr>
          <w:ilvl w:val="0"/>
          <w:numId w:val="42"/>
        </w:numPr>
        <w:rPr>
          <w:b/>
          <w:bCs/>
          <w:lang w:val="fr-FR"/>
          <w14:ligatures w14:val="none"/>
        </w:rPr>
      </w:pPr>
      <w:r w:rsidRPr="0070452C">
        <w:rPr>
          <w:b/>
          <w:bCs/>
          <w:lang w:val="fr-FR"/>
          <w14:ligatures w14:val="none"/>
        </w:rPr>
        <w:t>Logo</w:t>
      </w:r>
      <w:r w:rsidRPr="0070452C">
        <w:rPr>
          <w:lang w:val="fr-FR"/>
          <w14:ligatures w14:val="none"/>
        </w:rPr>
        <w:t xml:space="preserve"> </w:t>
      </w:r>
      <w:r w:rsidRPr="0070452C">
        <w:rPr>
          <w:b/>
          <w:bCs/>
          <w:lang w:val="fr-FR"/>
          <w14:ligatures w14:val="none"/>
        </w:rPr>
        <w:t>LangUEscape</w:t>
      </w:r>
    </w:p>
    <w:p w14:paraId="77DCAF3E" w14:textId="16421A2D" w:rsidR="0070452C" w:rsidRPr="0070452C" w:rsidRDefault="0070452C" w:rsidP="0070452C">
      <w:pPr>
        <w:pStyle w:val="Paragraphedeliste"/>
        <w:numPr>
          <w:ilvl w:val="0"/>
          <w:numId w:val="42"/>
        </w:numPr>
        <w:rPr>
          <w:b/>
          <w:bCs/>
          <w:lang w:val="fr-FR"/>
          <w14:ligatures w14:val="none"/>
        </w:rPr>
      </w:pPr>
      <w:r w:rsidRPr="0070452C">
        <w:rPr>
          <w:b/>
          <w:bCs/>
          <w:lang w:val="fr-FR"/>
          <w14:ligatures w14:val="none"/>
        </w:rPr>
        <w:t>L’emblème du drapeau européen accompagné de l’avertissement obligatoire</w:t>
      </w:r>
      <w:r w:rsidRPr="0070452C">
        <w:rPr>
          <w:lang w:val="fr-FR"/>
          <w14:ligatures w14:val="none"/>
        </w:rPr>
        <w:t xml:space="preserve"> : </w:t>
      </w:r>
      <w:r w:rsidRPr="0070452C">
        <w:rPr>
          <w:i/>
          <w:iCs/>
          <w:lang w:val="fr-FR"/>
          <w14:ligatures w14:val="none"/>
        </w:rPr>
        <w:t>Cofinancé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683BE165" w14:textId="77777777" w:rsidR="0070452C" w:rsidRPr="0070452C" w:rsidRDefault="0070452C" w:rsidP="0070452C">
      <w:pPr>
        <w:rPr>
          <w:lang w:val="fr-FR"/>
          <w14:ligatures w14:val="none"/>
        </w:rPr>
      </w:pPr>
      <w:r w:rsidRPr="0070452C">
        <w:rPr>
          <w:lang w:val="fr-FR"/>
          <w14:ligatures w14:val="none"/>
        </w:rPr>
        <w:t> </w:t>
      </w:r>
    </w:p>
    <w:p w14:paraId="5C42D3E7" w14:textId="33C97D96" w:rsidR="0070452C" w:rsidRPr="0070452C" w:rsidRDefault="0070452C" w:rsidP="0070452C">
      <w:pPr>
        <w:rPr>
          <w:lang w:val="fr-FR"/>
          <w14:ligatures w14:val="none"/>
        </w:rPr>
      </w:pPr>
      <w:r w:rsidRPr="0070452C">
        <w:rPr>
          <w:b/>
          <w:bCs/>
          <w:lang w:val="fr-FR"/>
          <w14:ligatures w14:val="none"/>
        </w:rPr>
        <w:t xml:space="preserve">LOGOS (également en pièce jointe du mail d’information) :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6367"/>
      </w:tblGrid>
      <w:tr w:rsidR="0070452C" w:rsidRPr="0070452C" w14:paraId="187362A2" w14:textId="77777777" w:rsidTr="0070452C">
        <w:trPr>
          <w:trHeight w:val="269"/>
          <w:tblCellSpacing w:w="0" w:type="dxa"/>
        </w:trPr>
        <w:tc>
          <w:tcPr>
            <w:tcW w:w="2689" w:type="dxa"/>
            <w:tcBorders>
              <w:top w:val="single" w:sz="4" w:space="0" w:color="000000"/>
              <w:left w:val="single" w:sz="4" w:space="0" w:color="000000"/>
              <w:bottom w:val="single" w:sz="4" w:space="0" w:color="000000"/>
              <w:right w:val="single" w:sz="4" w:space="0" w:color="000000"/>
            </w:tcBorders>
            <w:vAlign w:val="center"/>
            <w:hideMark/>
          </w:tcPr>
          <w:p w14:paraId="0AC83A8F" w14:textId="14EB2637" w:rsidR="0070452C" w:rsidRPr="0070452C" w:rsidRDefault="0070452C" w:rsidP="0070452C">
            <w:pPr>
              <w:rPr>
                <w:lang w:val="fr-FR"/>
                <w14:ligatures w14:val="none"/>
              </w:rPr>
            </w:pPr>
            <w:r w:rsidRPr="0070452C">
              <w:rPr>
                <w:lang w:val="fr-FR"/>
                <w14:ligatures w14:val="none"/>
              </w:rPr>
              <w:t>Logo INSP</w:t>
            </w:r>
            <w:r w:rsidR="004A00C6">
              <w:rPr>
                <w:lang w:val="fr-FR"/>
                <w14:ligatures w14:val="none"/>
              </w:rPr>
              <w:t>É</w:t>
            </w:r>
            <w:r w:rsidRPr="0070452C">
              <w:rPr>
                <w:lang w:val="fr-FR"/>
                <w14:ligatures w14:val="none"/>
              </w:rPr>
              <w:t xml:space="preserve"> de Lorraine</w:t>
            </w:r>
          </w:p>
        </w:tc>
        <w:tc>
          <w:tcPr>
            <w:tcW w:w="6367" w:type="dxa"/>
            <w:tcBorders>
              <w:top w:val="single" w:sz="4" w:space="0" w:color="000000"/>
              <w:left w:val="single" w:sz="4" w:space="0" w:color="000000"/>
              <w:bottom w:val="single" w:sz="4" w:space="0" w:color="000000"/>
              <w:right w:val="single" w:sz="4" w:space="0" w:color="000000"/>
            </w:tcBorders>
            <w:vAlign w:val="center"/>
            <w:hideMark/>
          </w:tcPr>
          <w:p w14:paraId="3E7B3A2B" w14:textId="5BC882E3" w:rsidR="0070452C" w:rsidRPr="0070452C" w:rsidRDefault="0070452C" w:rsidP="0070452C">
            <w:pPr>
              <w:rPr>
                <w:lang w:val="fr-FR"/>
                <w14:ligatures w14:val="none"/>
              </w:rPr>
            </w:pPr>
            <w:r w:rsidRPr="0070452C">
              <w:rPr>
                <w:noProof/>
                <w:lang w:val="fr-FR"/>
                <w14:ligatures w14:val="none"/>
              </w:rPr>
              <w:drawing>
                <wp:inline distT="0" distB="0" distL="0" distR="0" wp14:anchorId="004F5280" wp14:editId="4CCC7C47">
                  <wp:extent cx="3841750" cy="685800"/>
                  <wp:effectExtent l="0" t="0" r="635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1750" cy="685800"/>
                          </a:xfrm>
                          <a:prstGeom prst="rect">
                            <a:avLst/>
                          </a:prstGeom>
                          <a:noFill/>
                          <a:ln>
                            <a:noFill/>
                          </a:ln>
                        </pic:spPr>
                      </pic:pic>
                    </a:graphicData>
                  </a:graphic>
                </wp:inline>
              </w:drawing>
            </w:r>
          </w:p>
        </w:tc>
      </w:tr>
      <w:tr w:rsidR="0070452C" w:rsidRPr="0070452C" w14:paraId="6545DCE5" w14:textId="77777777" w:rsidTr="0070452C">
        <w:trPr>
          <w:tblCellSpacing w:w="0" w:type="dxa"/>
        </w:trPr>
        <w:tc>
          <w:tcPr>
            <w:tcW w:w="2689" w:type="dxa"/>
            <w:tcBorders>
              <w:top w:val="single" w:sz="4" w:space="0" w:color="000000"/>
              <w:left w:val="single" w:sz="4" w:space="0" w:color="000000"/>
              <w:bottom w:val="single" w:sz="4" w:space="0" w:color="000000"/>
              <w:right w:val="single" w:sz="4" w:space="0" w:color="000000"/>
            </w:tcBorders>
            <w:vAlign w:val="center"/>
            <w:hideMark/>
          </w:tcPr>
          <w:p w14:paraId="1D9BA09E" w14:textId="77777777" w:rsidR="0070452C" w:rsidRPr="0070452C" w:rsidRDefault="0070452C" w:rsidP="0070452C">
            <w:pPr>
              <w:rPr>
                <w:lang w:val="fr-FR"/>
                <w14:ligatures w14:val="none"/>
              </w:rPr>
            </w:pPr>
            <w:r w:rsidRPr="0070452C">
              <w:rPr>
                <w:lang w:val="fr-FR"/>
                <w14:ligatures w14:val="none"/>
              </w:rPr>
              <w:t>Logo LangUEscape</w:t>
            </w:r>
          </w:p>
        </w:tc>
        <w:tc>
          <w:tcPr>
            <w:tcW w:w="6367" w:type="dxa"/>
            <w:tcBorders>
              <w:top w:val="single" w:sz="4" w:space="0" w:color="000000"/>
              <w:left w:val="single" w:sz="4" w:space="0" w:color="000000"/>
              <w:bottom w:val="single" w:sz="4" w:space="0" w:color="000000"/>
              <w:right w:val="single" w:sz="4" w:space="0" w:color="000000"/>
            </w:tcBorders>
            <w:vAlign w:val="center"/>
            <w:hideMark/>
          </w:tcPr>
          <w:p w14:paraId="766D96FA" w14:textId="39118FF8" w:rsidR="0070452C" w:rsidRPr="0070452C" w:rsidRDefault="0070452C" w:rsidP="0070452C">
            <w:pPr>
              <w:rPr>
                <w:lang w:val="fr-FR"/>
                <w14:ligatures w14:val="none"/>
              </w:rPr>
            </w:pPr>
            <w:r w:rsidRPr="0070452C">
              <w:rPr>
                <w:noProof/>
                <w:lang w:val="fr-FR"/>
                <w14:ligatures w14:val="none"/>
              </w:rPr>
              <w:drawing>
                <wp:inline distT="0" distB="0" distL="0" distR="0" wp14:anchorId="7E1C999D" wp14:editId="72BC3386">
                  <wp:extent cx="2051050" cy="1136650"/>
                  <wp:effectExtent l="0" t="0" r="635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1050" cy="1136650"/>
                          </a:xfrm>
                          <a:prstGeom prst="rect">
                            <a:avLst/>
                          </a:prstGeom>
                          <a:noFill/>
                          <a:ln>
                            <a:noFill/>
                          </a:ln>
                        </pic:spPr>
                      </pic:pic>
                    </a:graphicData>
                  </a:graphic>
                </wp:inline>
              </w:drawing>
            </w:r>
          </w:p>
        </w:tc>
      </w:tr>
      <w:tr w:rsidR="0070452C" w:rsidRPr="0070452C" w14:paraId="0524E335" w14:textId="77777777" w:rsidTr="0070452C">
        <w:trPr>
          <w:tblCellSpacing w:w="0" w:type="dxa"/>
        </w:trPr>
        <w:tc>
          <w:tcPr>
            <w:tcW w:w="2689" w:type="dxa"/>
            <w:tcBorders>
              <w:top w:val="single" w:sz="4" w:space="0" w:color="000000"/>
              <w:left w:val="single" w:sz="4" w:space="0" w:color="000000"/>
              <w:bottom w:val="single" w:sz="4" w:space="0" w:color="000000"/>
              <w:right w:val="single" w:sz="4" w:space="0" w:color="000000"/>
            </w:tcBorders>
            <w:vAlign w:val="center"/>
            <w:hideMark/>
          </w:tcPr>
          <w:p w14:paraId="44382292" w14:textId="6FC61FB4" w:rsidR="0070452C" w:rsidRPr="0070452C" w:rsidRDefault="0070452C" w:rsidP="0070452C">
            <w:pPr>
              <w:rPr>
                <w:lang w:val="fr-FR"/>
                <w14:ligatures w14:val="none"/>
              </w:rPr>
            </w:pPr>
            <w:r w:rsidRPr="0070452C">
              <w:rPr>
                <w:lang w:val="fr-FR"/>
                <w14:ligatures w14:val="none"/>
              </w:rPr>
              <w:t>L’emblème du drapeau européen</w:t>
            </w:r>
          </w:p>
        </w:tc>
        <w:tc>
          <w:tcPr>
            <w:tcW w:w="6367" w:type="dxa"/>
            <w:tcBorders>
              <w:top w:val="single" w:sz="4" w:space="0" w:color="000000"/>
              <w:left w:val="single" w:sz="4" w:space="0" w:color="000000"/>
              <w:bottom w:val="single" w:sz="4" w:space="0" w:color="000000"/>
              <w:right w:val="single" w:sz="4" w:space="0" w:color="000000"/>
            </w:tcBorders>
            <w:vAlign w:val="center"/>
            <w:hideMark/>
          </w:tcPr>
          <w:p w14:paraId="54C42DFB" w14:textId="7EAE7082" w:rsidR="0070452C" w:rsidRPr="0070452C" w:rsidRDefault="0070452C" w:rsidP="0070452C">
            <w:pPr>
              <w:rPr>
                <w:lang w:val="fr-FR"/>
                <w14:ligatures w14:val="none"/>
              </w:rPr>
            </w:pPr>
            <w:r w:rsidRPr="0070452C">
              <w:rPr>
                <w:noProof/>
                <w:lang w:val="fr-FR"/>
                <w14:ligatures w14:val="none"/>
              </w:rPr>
              <w:drawing>
                <wp:anchor distT="0" distB="0" distL="114300" distR="114300" simplePos="0" relativeHeight="251658240" behindDoc="1" locked="0" layoutInCell="1" allowOverlap="1" wp14:anchorId="4C670D4D" wp14:editId="4CE62ECD">
                  <wp:simplePos x="0" y="0"/>
                  <wp:positionH relativeFrom="column">
                    <wp:posOffset>1212850</wp:posOffset>
                  </wp:positionH>
                  <wp:positionV relativeFrom="paragraph">
                    <wp:posOffset>222885</wp:posOffset>
                  </wp:positionV>
                  <wp:extent cx="2514600" cy="533400"/>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452C">
              <w:rPr>
                <w:noProof/>
                <w:lang w:val="fr-FR"/>
                <w14:ligatures w14:val="none"/>
              </w:rPr>
              <w:drawing>
                <wp:anchor distT="0" distB="0" distL="114300" distR="114300" simplePos="0" relativeHeight="251659264" behindDoc="1" locked="0" layoutInCell="1" allowOverlap="1" wp14:anchorId="2A3E272E" wp14:editId="681CC8FC">
                  <wp:simplePos x="0" y="0"/>
                  <wp:positionH relativeFrom="column">
                    <wp:posOffset>-63500</wp:posOffset>
                  </wp:positionH>
                  <wp:positionV relativeFrom="paragraph">
                    <wp:posOffset>0</wp:posOffset>
                  </wp:positionV>
                  <wp:extent cx="1149350" cy="1206500"/>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935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32D26BE" w14:textId="77777777" w:rsidR="0070452C" w:rsidRPr="0070452C" w:rsidRDefault="0070452C" w:rsidP="0070452C">
      <w:pPr>
        <w:rPr>
          <w:lang w:val="fr-FR"/>
          <w14:ligatures w14:val="none"/>
        </w:rPr>
      </w:pPr>
      <w:r w:rsidRPr="0070452C">
        <w:rPr>
          <w:lang w:val="fr-FR"/>
          <w14:ligatures w14:val="none"/>
        </w:rPr>
        <w:t> </w:t>
      </w:r>
    </w:p>
    <w:p w14:paraId="15731205" w14:textId="77777777" w:rsidR="0070452C" w:rsidRPr="0070452C" w:rsidRDefault="0070452C" w:rsidP="0070452C">
      <w:pPr>
        <w:rPr>
          <w:lang w:val="fr-FR"/>
          <w14:ligatures w14:val="none"/>
        </w:rPr>
      </w:pPr>
    </w:p>
    <w:sectPr w:rsidR="0070452C" w:rsidRPr="0070452C">
      <w:headerReference w:type="default" r:id="rId25"/>
      <w:footerReference w:type="default" r:id="rId26"/>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61384" w14:textId="77777777" w:rsidR="00F775D5" w:rsidRDefault="00F775D5">
      <w:r>
        <w:separator/>
      </w:r>
    </w:p>
  </w:endnote>
  <w:endnote w:type="continuationSeparator" w:id="0">
    <w:p w14:paraId="46E775A8" w14:textId="77777777" w:rsidR="00F775D5" w:rsidRDefault="00F77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4AEB" w14:textId="77777777" w:rsidR="009E09DC" w:rsidRDefault="00000000">
    <w:pPr>
      <w:pStyle w:val="Pieddepage"/>
      <w:rPr>
        <w:sz w:val="14"/>
        <w:szCs w:val="14"/>
      </w:rPr>
    </w:pPr>
    <w:hyperlink r:id="rId1" w:tooltip="https://maison-langues.univ-lorraine.fr/languescape/" w:history="1">
      <w:r>
        <w:rPr>
          <w:rStyle w:val="Lienhypertexte"/>
          <w:sz w:val="14"/>
          <w:szCs w:val="14"/>
        </w:rPr>
        <w:t>https://maison-langues.univ-lorraine.fr/languescape/</w:t>
      </w:r>
    </w:hyperlink>
    <w:r>
      <w:rPr>
        <w:sz w:val="14"/>
        <w:szCs w:val="14"/>
      </w:rPr>
      <w:t xml:space="preserve"> </w:t>
    </w:r>
    <w:r>
      <w:rPr>
        <w:sz w:val="14"/>
        <w:szCs w:val="14"/>
      </w:rPr>
      <w:tab/>
    </w:r>
    <w:r>
      <w:rPr>
        <w:sz w:val="14"/>
        <w:szCs w:val="14"/>
      </w:rPr>
      <w:tab/>
      <w:t>https://inspe.univ-lorraine.fr/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2744F" w14:textId="77777777" w:rsidR="00F775D5" w:rsidRDefault="00F775D5">
      <w:r>
        <w:separator/>
      </w:r>
    </w:p>
  </w:footnote>
  <w:footnote w:type="continuationSeparator" w:id="0">
    <w:p w14:paraId="6B9F6BE5" w14:textId="77777777" w:rsidR="00F775D5" w:rsidRDefault="00F77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459CD" w14:textId="77777777" w:rsidR="009E09DC" w:rsidRDefault="00000000">
    <w:pPr>
      <w:pStyle w:val="En-tte"/>
    </w:pPr>
    <w:r>
      <w:rPr>
        <w:noProof/>
      </w:rPr>
      <mc:AlternateContent>
        <mc:Choice Requires="wpg">
          <w:drawing>
            <wp:inline distT="0" distB="0" distL="0" distR="0" wp14:anchorId="7E083C4D" wp14:editId="1CFE464B">
              <wp:extent cx="1444330" cy="79598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21190" name=""/>
                      <pic:cNvPicPr>
                        <a:picLocks noChangeAspect="1"/>
                      </pic:cNvPicPr>
                    </pic:nvPicPr>
                    <pic:blipFill rotWithShape="1">
                      <a:blip r:embed="rId1"/>
                      <a:stretch/>
                    </pic:blipFill>
                    <pic:spPr bwMode="auto">
                      <a:xfrm>
                        <a:off x="0" y="0"/>
                        <a:ext cx="1444329" cy="795986"/>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13.73pt;height:62.68pt;mso-wrap-distance-left:0.00pt;mso-wrap-distance-top:0.00pt;mso-wrap-distance-right:0.00pt;mso-wrap-distance-bottom:0.00pt;z-index:1;" stroked="false">
              <v:imagedata r:id="rId2" o:title=""/>
              <o:lock v:ext="edit" rotation="t"/>
            </v:shape>
          </w:pict>
        </mc:Fallback>
      </mc:AlternateContent>
    </w:r>
    <w:r>
      <w:rPr>
        <w:noProof/>
      </w:rPr>
      <mc:AlternateContent>
        <mc:Choice Requires="wpg">
          <w:drawing>
            <wp:anchor distT="0" distB="0" distL="115200" distR="115200" simplePos="0" relativeHeight="3072" behindDoc="0" locked="0" layoutInCell="1" allowOverlap="1" wp14:anchorId="61DB6983" wp14:editId="396B9E42">
              <wp:simplePos x="0" y="0"/>
              <wp:positionH relativeFrom="column">
                <wp:posOffset>1889752</wp:posOffset>
              </wp:positionH>
              <wp:positionV relativeFrom="paragraph">
                <wp:posOffset>233757</wp:posOffset>
              </wp:positionV>
              <wp:extent cx="2421905" cy="432915"/>
              <wp:effectExtent l="0" t="0" r="0" b="0"/>
              <wp:wrapTight wrapText="bothSides">
                <wp:wrapPolygon edited="1">
                  <wp:start x="0" y="0"/>
                  <wp:lineTo x="21600" y="0"/>
                  <wp:lineTo x="21600" y="21600"/>
                  <wp:lineTo x="0" y="2160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0118" name=""/>
                      <pic:cNvPicPr>
                        <a:picLocks noChangeAspect="1"/>
                      </pic:cNvPicPr>
                    </pic:nvPicPr>
                    <pic:blipFill rotWithShape="1">
                      <a:blip r:embed="rId3"/>
                      <a:stretch/>
                    </pic:blipFill>
                    <pic:spPr bwMode="auto">
                      <a:xfrm>
                        <a:off x="0" y="0"/>
                        <a:ext cx="2421904" cy="432915"/>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3072;o:allowoverlap:true;o:allowincell:true;mso-position-horizontal-relative:text;margin-left:148.80pt;mso-position-horizontal:absolute;mso-position-vertical-relative:text;margin-top:18.41pt;mso-position-vertical:absolute;width:190.70pt;height:34.09pt;mso-wrap-distance-left:9.07pt;mso-wrap-distance-top:0.00pt;mso-wrap-distance-right:9.07pt;mso-wrap-distance-bottom:0.00pt;z-index:1;" wrapcoords="0 0 100000 0 100000 100000 0 100000" stroked="false">
              <w10:wrap type="tight"/>
              <v:imagedata r:id="rId4" o:title=""/>
              <o:lock v:ext="edit" rotation="t"/>
            </v:shape>
          </w:pict>
        </mc:Fallback>
      </mc:AlternateContent>
    </w:r>
    <w:r>
      <w:rPr>
        <w:noProof/>
      </w:rPr>
      <mc:AlternateContent>
        <mc:Choice Requires="wpg">
          <w:drawing>
            <wp:anchor distT="0" distB="0" distL="115200" distR="115200" simplePos="0" relativeHeight="4096" behindDoc="0" locked="0" layoutInCell="1" allowOverlap="1" wp14:anchorId="70A31161" wp14:editId="3ADEBA6A">
              <wp:simplePos x="0" y="0"/>
              <wp:positionH relativeFrom="column">
                <wp:posOffset>4849185</wp:posOffset>
              </wp:positionH>
              <wp:positionV relativeFrom="paragraph">
                <wp:posOffset>-27375</wp:posOffset>
              </wp:positionV>
              <wp:extent cx="907725" cy="955181"/>
              <wp:effectExtent l="0" t="0" r="0" b="0"/>
              <wp:wrapTight wrapText="bothSides">
                <wp:wrapPolygon edited="1">
                  <wp:start x="0" y="0"/>
                  <wp:lineTo x="21600" y="0"/>
                  <wp:lineTo x="21600" y="21600"/>
                  <wp:lineTo x="0" y="2160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71712" name=""/>
                      <pic:cNvPicPr>
                        <a:picLocks noChangeAspect="1"/>
                      </pic:cNvPicPr>
                    </pic:nvPicPr>
                    <pic:blipFill rotWithShape="1">
                      <a:blip r:embed="rId5"/>
                      <a:stretch/>
                    </pic:blipFill>
                    <pic:spPr bwMode="auto">
                      <a:xfrm>
                        <a:off x="0" y="0"/>
                        <a:ext cx="907724" cy="955180"/>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4096;o:allowoverlap:true;o:allowincell:true;mso-position-horizontal-relative:text;margin-left:381.83pt;mso-position-horizontal:absolute;mso-position-vertical-relative:text;margin-top:-2.16pt;mso-position-vertical:absolute;width:71.47pt;height:75.21pt;mso-wrap-distance-left:9.07pt;mso-wrap-distance-top:0.00pt;mso-wrap-distance-right:9.07pt;mso-wrap-distance-bottom:0.00pt;z-index:1;" wrapcoords="0 0 100000 0 100000 100000 0 100000" stroked="false">
              <w10:wrap type="tight"/>
              <v:imagedata r:id="rId6" o:title=""/>
              <o:lock v:ext="edit" rotation="t"/>
            </v:shape>
          </w:pict>
        </mc:Fallback>
      </mc:AlternateContent>
    </w:r>
  </w:p>
  <w:p w14:paraId="1585FA59" w14:textId="77777777" w:rsidR="009E09DC" w:rsidRDefault="009E09D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EA34"/>
    <w:multiLevelType w:val="multilevel"/>
    <w:tmpl w:val="DFD4870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B502C3A"/>
    <w:multiLevelType w:val="multilevel"/>
    <w:tmpl w:val="EE46AF3A"/>
    <w:lvl w:ilvl="0">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54E623"/>
    <w:multiLevelType w:val="multilevel"/>
    <w:tmpl w:val="C402256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298045B"/>
    <w:multiLevelType w:val="multilevel"/>
    <w:tmpl w:val="839467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FA210E"/>
    <w:multiLevelType w:val="multilevel"/>
    <w:tmpl w:val="A092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A7758"/>
    <w:multiLevelType w:val="multilevel"/>
    <w:tmpl w:val="93A800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4807ED"/>
    <w:multiLevelType w:val="hybridMultilevel"/>
    <w:tmpl w:val="60A410E8"/>
    <w:lvl w:ilvl="0" w:tplc="AAE46CA8">
      <w:start w:val="1"/>
      <w:numFmt w:val="decimal"/>
      <w:lvlText w:val="%1."/>
      <w:lvlJc w:val="left"/>
      <w:pPr>
        <w:ind w:left="720" w:hanging="493"/>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4010B7"/>
    <w:multiLevelType w:val="multilevel"/>
    <w:tmpl w:val="BF4E987E"/>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3ED4A515"/>
    <w:multiLevelType w:val="multilevel"/>
    <w:tmpl w:val="FAAA070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41440F91"/>
    <w:multiLevelType w:val="multilevel"/>
    <w:tmpl w:val="D1683A4C"/>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250F583"/>
    <w:multiLevelType w:val="multilevel"/>
    <w:tmpl w:val="47980F1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42C000F1"/>
    <w:multiLevelType w:val="multilevel"/>
    <w:tmpl w:val="93C0D3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8B7238"/>
    <w:multiLevelType w:val="hybridMultilevel"/>
    <w:tmpl w:val="42981B62"/>
    <w:lvl w:ilvl="0" w:tplc="17C8A0F2">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6130647"/>
    <w:multiLevelType w:val="multilevel"/>
    <w:tmpl w:val="EC68F424"/>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46B72E6E"/>
    <w:multiLevelType w:val="multilevel"/>
    <w:tmpl w:val="DE36821C"/>
    <w:lvl w:ilvl="0">
      <w:start w:val="1"/>
      <w:numFmt w:val="bullet"/>
      <w:lvlText w:val="Ø"/>
      <w:lvlJc w:val="left"/>
      <w:pPr>
        <w:ind w:left="720"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7414BDF"/>
    <w:multiLevelType w:val="multilevel"/>
    <w:tmpl w:val="C226E2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7EA1554"/>
    <w:multiLevelType w:val="multilevel"/>
    <w:tmpl w:val="B6CAE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B01716"/>
    <w:multiLevelType w:val="multilevel"/>
    <w:tmpl w:val="B7E8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E3CBFD"/>
    <w:multiLevelType w:val="multilevel"/>
    <w:tmpl w:val="9594D91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F2158D4"/>
    <w:multiLevelType w:val="hybridMultilevel"/>
    <w:tmpl w:val="E9F866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CB7F18"/>
    <w:multiLevelType w:val="multilevel"/>
    <w:tmpl w:val="7CE859C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55D16BEA"/>
    <w:multiLevelType w:val="multilevel"/>
    <w:tmpl w:val="8430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9F5764"/>
    <w:multiLevelType w:val="multilevel"/>
    <w:tmpl w:val="DC26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D70AEF"/>
    <w:multiLevelType w:val="multilevel"/>
    <w:tmpl w:val="5CC2D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FE60E2"/>
    <w:multiLevelType w:val="multilevel"/>
    <w:tmpl w:val="1F6A8794"/>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15:restartNumberingAfterBreak="0">
    <w:nsid w:val="59CB0F30"/>
    <w:multiLevelType w:val="multilevel"/>
    <w:tmpl w:val="BB4CED50"/>
    <w:lvl w:ilvl="0">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4C3565"/>
    <w:multiLevelType w:val="multilevel"/>
    <w:tmpl w:val="2190E1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19136AC"/>
    <w:multiLevelType w:val="multilevel"/>
    <w:tmpl w:val="4EB4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203CB8"/>
    <w:multiLevelType w:val="multilevel"/>
    <w:tmpl w:val="1F7A0CAE"/>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699F69B8"/>
    <w:multiLevelType w:val="multilevel"/>
    <w:tmpl w:val="8132B83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69FA6B71"/>
    <w:multiLevelType w:val="multilevel"/>
    <w:tmpl w:val="1D6AB66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1" w15:restartNumberingAfterBreak="0">
    <w:nsid w:val="6ABB6032"/>
    <w:multiLevelType w:val="multilevel"/>
    <w:tmpl w:val="6B00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0F67FD"/>
    <w:multiLevelType w:val="multilevel"/>
    <w:tmpl w:val="52BC7F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6E634A"/>
    <w:multiLevelType w:val="multilevel"/>
    <w:tmpl w:val="C526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D808A4"/>
    <w:multiLevelType w:val="multilevel"/>
    <w:tmpl w:val="5B0EB7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05427BE"/>
    <w:multiLevelType w:val="multilevel"/>
    <w:tmpl w:val="BEB6EDFC"/>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6" w15:restartNumberingAfterBreak="0">
    <w:nsid w:val="73EE4FEC"/>
    <w:multiLevelType w:val="multilevel"/>
    <w:tmpl w:val="A10E0292"/>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7" w15:restartNumberingAfterBreak="0">
    <w:nsid w:val="74B04459"/>
    <w:multiLevelType w:val="multilevel"/>
    <w:tmpl w:val="AC82A006"/>
    <w:lvl w:ilvl="0">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9741C22"/>
    <w:multiLevelType w:val="multilevel"/>
    <w:tmpl w:val="D8C6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900E5D"/>
    <w:multiLevelType w:val="multilevel"/>
    <w:tmpl w:val="568A3D84"/>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40583902">
    <w:abstractNumId w:val="15"/>
  </w:num>
  <w:num w:numId="2" w16cid:durableId="54622246">
    <w:abstractNumId w:val="25"/>
  </w:num>
  <w:num w:numId="3" w16cid:durableId="1553885317">
    <w:abstractNumId w:val="3"/>
  </w:num>
  <w:num w:numId="4" w16cid:durableId="913392333">
    <w:abstractNumId w:val="34"/>
  </w:num>
  <w:num w:numId="5" w16cid:durableId="1108812949">
    <w:abstractNumId w:val="37"/>
  </w:num>
  <w:num w:numId="6" w16cid:durableId="218514538">
    <w:abstractNumId w:val="14"/>
  </w:num>
  <w:num w:numId="7" w16cid:durableId="1467619929">
    <w:abstractNumId w:val="26"/>
  </w:num>
  <w:num w:numId="8" w16cid:durableId="1934700484">
    <w:abstractNumId w:val="20"/>
  </w:num>
  <w:num w:numId="9" w16cid:durableId="1052771080">
    <w:abstractNumId w:val="9"/>
  </w:num>
  <w:num w:numId="10" w16cid:durableId="67962396">
    <w:abstractNumId w:val="29"/>
  </w:num>
  <w:num w:numId="11" w16cid:durableId="1094283699">
    <w:abstractNumId w:val="29"/>
  </w:num>
  <w:num w:numId="12" w16cid:durableId="1703046180">
    <w:abstractNumId w:val="29"/>
  </w:num>
  <w:num w:numId="13" w16cid:durableId="1525362965">
    <w:abstractNumId w:val="2"/>
  </w:num>
  <w:num w:numId="14" w16cid:durableId="1368094925">
    <w:abstractNumId w:val="1"/>
  </w:num>
  <w:num w:numId="15" w16cid:durableId="1704744461">
    <w:abstractNumId w:val="8"/>
  </w:num>
  <w:num w:numId="16" w16cid:durableId="1897812001">
    <w:abstractNumId w:val="0"/>
  </w:num>
  <w:num w:numId="17" w16cid:durableId="1745254792">
    <w:abstractNumId w:val="10"/>
  </w:num>
  <w:num w:numId="18" w16cid:durableId="1537037566">
    <w:abstractNumId w:val="18"/>
  </w:num>
  <w:num w:numId="19" w16cid:durableId="606616263">
    <w:abstractNumId w:val="34"/>
  </w:num>
  <w:num w:numId="20" w16cid:durableId="558904868">
    <w:abstractNumId w:val="34"/>
  </w:num>
  <w:num w:numId="21" w16cid:durableId="1009328038">
    <w:abstractNumId w:val="34"/>
  </w:num>
  <w:num w:numId="22" w16cid:durableId="2053966248">
    <w:abstractNumId w:val="34"/>
  </w:num>
  <w:num w:numId="23" w16cid:durableId="1461534863">
    <w:abstractNumId w:val="34"/>
  </w:num>
  <w:num w:numId="24" w16cid:durableId="171841439">
    <w:abstractNumId w:val="34"/>
  </w:num>
  <w:num w:numId="25" w16cid:durableId="1915158708">
    <w:abstractNumId w:val="34"/>
  </w:num>
  <w:num w:numId="26" w16cid:durableId="1974478756">
    <w:abstractNumId w:val="34"/>
  </w:num>
  <w:num w:numId="27" w16cid:durableId="2114398127">
    <w:abstractNumId w:val="38"/>
  </w:num>
  <w:num w:numId="28" w16cid:durableId="1369642541">
    <w:abstractNumId w:val="32"/>
    <w:lvlOverride w:ilvl="0">
      <w:lvl w:ilvl="0">
        <w:numFmt w:val="decimal"/>
        <w:lvlText w:val="%1."/>
        <w:lvlJc w:val="left"/>
      </w:lvl>
    </w:lvlOverride>
  </w:num>
  <w:num w:numId="29" w16cid:durableId="1205754832">
    <w:abstractNumId w:val="17"/>
  </w:num>
  <w:num w:numId="30" w16cid:durableId="400644805">
    <w:abstractNumId w:val="11"/>
    <w:lvlOverride w:ilvl="0">
      <w:lvl w:ilvl="0">
        <w:numFmt w:val="decimal"/>
        <w:lvlText w:val="%1."/>
        <w:lvlJc w:val="left"/>
      </w:lvl>
    </w:lvlOverride>
  </w:num>
  <w:num w:numId="31" w16cid:durableId="1480801874">
    <w:abstractNumId w:val="5"/>
    <w:lvlOverride w:ilvl="0">
      <w:lvl w:ilvl="0">
        <w:numFmt w:val="decimal"/>
        <w:lvlText w:val="%1."/>
        <w:lvlJc w:val="left"/>
      </w:lvl>
    </w:lvlOverride>
  </w:num>
  <w:num w:numId="32" w16cid:durableId="669531066">
    <w:abstractNumId w:val="23"/>
    <w:lvlOverride w:ilvl="0">
      <w:lvl w:ilvl="0">
        <w:numFmt w:val="decimal"/>
        <w:lvlText w:val="%1."/>
        <w:lvlJc w:val="left"/>
      </w:lvl>
    </w:lvlOverride>
  </w:num>
  <w:num w:numId="33" w16cid:durableId="53243424">
    <w:abstractNumId w:val="4"/>
  </w:num>
  <w:num w:numId="34" w16cid:durableId="1311911170">
    <w:abstractNumId w:val="16"/>
  </w:num>
  <w:num w:numId="35" w16cid:durableId="1073115966">
    <w:abstractNumId w:val="22"/>
  </w:num>
  <w:num w:numId="36" w16cid:durableId="1967422150">
    <w:abstractNumId w:val="31"/>
  </w:num>
  <w:num w:numId="37" w16cid:durableId="1360817351">
    <w:abstractNumId w:val="27"/>
  </w:num>
  <w:num w:numId="38" w16cid:durableId="810637457">
    <w:abstractNumId w:val="21"/>
  </w:num>
  <w:num w:numId="39" w16cid:durableId="43066954">
    <w:abstractNumId w:val="33"/>
  </w:num>
  <w:num w:numId="40" w16cid:durableId="1561669515">
    <w:abstractNumId w:val="6"/>
  </w:num>
  <w:num w:numId="41" w16cid:durableId="419179424">
    <w:abstractNumId w:val="12"/>
  </w:num>
  <w:num w:numId="42" w16cid:durableId="18627423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9DC"/>
    <w:rsid w:val="001105E7"/>
    <w:rsid w:val="002A7EE6"/>
    <w:rsid w:val="002E517C"/>
    <w:rsid w:val="00340DE2"/>
    <w:rsid w:val="003D2AAC"/>
    <w:rsid w:val="003E21CC"/>
    <w:rsid w:val="004A00C6"/>
    <w:rsid w:val="005B33E1"/>
    <w:rsid w:val="0070452C"/>
    <w:rsid w:val="008B0ABD"/>
    <w:rsid w:val="0091527F"/>
    <w:rsid w:val="009B2094"/>
    <w:rsid w:val="009E09DC"/>
    <w:rsid w:val="00A32906"/>
    <w:rsid w:val="00C57CFE"/>
    <w:rsid w:val="00CC2CDC"/>
    <w:rsid w:val="00D433E8"/>
    <w:rsid w:val="00F624C0"/>
    <w:rsid w:val="00F77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24CE"/>
  <w15:docId w15:val="{F4603094-CCB2-4A52-867E-B472ADFD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52C"/>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666666"/>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rPr>
      <w:color w:val="404040"/>
      <w:sz w:val="20"/>
      <w:szCs w:val="20"/>
      <w:lang w:val="fr-FR"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FR"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rPr>
      <w:color w:val="404040"/>
      <w:sz w:val="20"/>
      <w:szCs w:val="20"/>
      <w:lang w:val="fr-FR"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rPr>
      <w:color w:val="404040"/>
      <w:sz w:val="20"/>
      <w:szCs w:val="20"/>
      <w:lang w:val="fr-FR"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rPr>
      <w:color w:val="404040"/>
      <w:sz w:val="20"/>
      <w:szCs w:val="20"/>
      <w:lang w:val="fr-FR"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rPr>
      <w:color w:val="404040"/>
      <w:sz w:val="20"/>
      <w:szCs w:val="20"/>
      <w:lang w:val="fr-FR"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rPr>
      <w:color w:val="404040"/>
      <w:sz w:val="20"/>
      <w:szCs w:val="20"/>
      <w:lang w:val="fr-FR"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rPr>
      <w:color w:val="404040"/>
      <w:sz w:val="20"/>
      <w:szCs w:val="20"/>
      <w:lang w:val="fr-FR"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rPr>
      <w:color w:val="404040"/>
      <w:sz w:val="20"/>
      <w:szCs w:val="20"/>
      <w:lang w:val="fr-FR"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rPr>
      <w:color w:val="404040"/>
      <w:sz w:val="20"/>
      <w:szCs w:val="20"/>
      <w:lang w:val="fr-FR"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rPr>
      <w:color w:val="404040"/>
      <w:sz w:val="20"/>
      <w:szCs w:val="20"/>
      <w:lang w:val="fr-FR"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rPr>
      <w:color w:val="404040"/>
      <w:sz w:val="20"/>
      <w:szCs w:val="20"/>
      <w:lang w:val="fr-FR"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rPr>
      <w:color w:val="404040"/>
      <w:sz w:val="20"/>
      <w:szCs w:val="20"/>
      <w:lang w:val="fr-FR"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pPr>
    <w:rPr>
      <w:i/>
      <w:iCs/>
      <w:color w:val="0E2841"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after="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Rvision">
    <w:name w:val="Revision"/>
    <w:hidden/>
    <w:uiPriority w:val="99"/>
    <w:semiHidden/>
  </w:style>
  <w:style w:type="character" w:customStyle="1" w:styleId="apple-converted-space">
    <w:name w:val="apple-converted-space"/>
    <w:basedOn w:val="Policepardfaut"/>
  </w:style>
  <w:style w:type="character" w:styleId="lev">
    <w:name w:val="Strong"/>
    <w:basedOn w:val="Policepardfaut"/>
    <w:uiPriority w:val="22"/>
    <w:qFormat/>
    <w:rPr>
      <w:b/>
      <w:bCs/>
    </w:r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Pr>
      <w:color w:val="467886" w:themeColor="hyperlink"/>
      <w:u w:val="single"/>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404102">
      <w:bodyDiv w:val="1"/>
      <w:marLeft w:val="0"/>
      <w:marRight w:val="0"/>
      <w:marTop w:val="0"/>
      <w:marBottom w:val="0"/>
      <w:divBdr>
        <w:top w:val="none" w:sz="0" w:space="0" w:color="auto"/>
        <w:left w:val="none" w:sz="0" w:space="0" w:color="auto"/>
        <w:bottom w:val="none" w:sz="0" w:space="0" w:color="auto"/>
        <w:right w:val="none" w:sz="0" w:space="0" w:color="auto"/>
      </w:divBdr>
    </w:div>
    <w:div w:id="212252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ison-langues.univ-lorraine.fr/languescape/" TargetMode="External"/><Relationship Id="rId13" Type="http://schemas.openxmlformats.org/officeDocument/2006/relationships/hyperlink" Target="https://maison-langues.univ-lorraine.fr/?formation=atelier-albums-jeunesse-histoires-vivantes-langues-vivantes" TargetMode="External"/><Relationship Id="rId18" Type="http://schemas.openxmlformats.org/officeDocument/2006/relationships/hyperlink" Target="https://inspe.univ-lorraine.fr/culture/la-fabulathequ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maison-langues.univ-lorraine.fr/?formation=une-mediation-artistique-et-culturelle-dapprenantes-et-dapprenants-en-fle-a-linspe-de-lorraine" TargetMode="External"/><Relationship Id="rId17" Type="http://schemas.openxmlformats.org/officeDocument/2006/relationships/hyperlink" Target="https://inspe.univ-lorraine.fr/culture/le-prea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aison-langues.univ-lorraine.fr/?formation=formation-bilingue-et-interculturelle-relations-anglo-franco" TargetMode="External"/><Relationship Id="rId20" Type="http://schemas.openxmlformats.org/officeDocument/2006/relationships/hyperlink" Target="https://maison-langues.univ-lorraine.fr/languescap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son-langues.univ-lorraine.fr/?formation=un-spectacle-plurilingue-a-linspe-campus-sarreguemines-pour-eveiller-aux-langues-des-la-maternelle"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maison-langues.univ-lorraine.fr/?formation=formation-le-petit-prince-polyglotte"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hyperlink" Target="https://maison-langues.univ-lorraine.fr/?formation=babel-vivre-la-magie-des-langues-en-europe" TargetMode="External"/><Relationship Id="rId19" Type="http://schemas.openxmlformats.org/officeDocument/2006/relationships/hyperlink" Target="https://enquetes.univ-lorraine.fr/index.php/858797?lang=fr" TargetMode="External"/><Relationship Id="rId4" Type="http://schemas.openxmlformats.org/officeDocument/2006/relationships/settings" Target="settings.xml"/><Relationship Id="rId9" Type="http://schemas.openxmlformats.org/officeDocument/2006/relationships/hyperlink" Target="https://www.ac-nancy-metz.fr/le-projet-asterie-125636" TargetMode="External"/><Relationship Id="rId14" Type="http://schemas.openxmlformats.org/officeDocument/2006/relationships/hyperlink" Target="https://maison-langues.univ-lorraine.fr/?formation=atelier-avec-wendy-maxwell-decouvrir-la-methode-aim" TargetMode="External"/><Relationship Id="rId22" Type="http://schemas.openxmlformats.org/officeDocument/2006/relationships/image" Target="media/image2.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aison-langues.univ-lorraine.fr/languesca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10.png"/><Relationship Id="rId1" Type="http://schemas.openxmlformats.org/officeDocument/2006/relationships/image" Target="media/image5.png"/><Relationship Id="rId6" Type="http://schemas.openxmlformats.org/officeDocument/2006/relationships/image" Target="media/image30.png"/><Relationship Id="rId5" Type="http://schemas.openxmlformats.org/officeDocument/2006/relationships/image" Target="media/image7.png"/><Relationship Id="rId4" Type="http://schemas.openxmlformats.org/officeDocument/2006/relationships/image" Target="media/image2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FC3C8-C13D-429F-B25E-024F12345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1911</Words>
  <Characters>10516</Characters>
  <Application>Microsoft Office Word</Application>
  <DocSecurity>0</DocSecurity>
  <Lines>87</Lines>
  <Paragraphs>24</Paragraphs>
  <ScaleCrop>false</ScaleCrop>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Quenet</dc:creator>
  <cp:keywords/>
  <dc:description/>
  <cp:lastModifiedBy>Carys Butcher</cp:lastModifiedBy>
  <cp:revision>3</cp:revision>
  <dcterms:created xsi:type="dcterms:W3CDTF">2026-07-09T08:28:00Z</dcterms:created>
  <dcterms:modified xsi:type="dcterms:W3CDTF">2026-07-09T11:58:00Z</dcterms:modified>
</cp:coreProperties>
</file>